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C0B2" w14:textId="3398B38E" w:rsidR="007D5889" w:rsidRPr="00E806BC" w:rsidRDefault="00EB06BA" w:rsidP="00DD43D8">
      <w:pPr>
        <w:jc w:val="both"/>
        <w:rPr>
          <w:rFonts w:ascii="Arial" w:hAnsi="Arial"/>
          <w:snapToGrid w:val="0"/>
          <w:color w:val="000000"/>
          <w:sz w:val="22"/>
          <w:lang w:eastAsia="fi-FI"/>
        </w:rPr>
      </w:pPr>
      <w:bookmarkStart w:id="0" w:name="OLE_LINK7"/>
      <w:bookmarkStart w:id="1" w:name="OLE_LINK8"/>
      <w:bookmarkStart w:id="2" w:name="OLE_LINK1"/>
      <w:bookmarkStart w:id="3" w:name="OLE_LINK2"/>
      <w:bookmarkStart w:id="4" w:name="_GoBack"/>
      <w:bookmarkEnd w:id="4"/>
      <w:r>
        <w:rPr>
          <w:rFonts w:ascii="Arial" w:hAnsi="Arial"/>
          <w:noProof/>
          <w:color w:val="000000"/>
          <w:sz w:val="22"/>
          <w:lang w:eastAsia="fi-FI"/>
        </w:rPr>
        <w:drawing>
          <wp:inline distT="0" distB="0" distL="0" distR="0" wp14:anchorId="7EE7C3A2" wp14:editId="43EB1D7B">
            <wp:extent cx="1287145" cy="372745"/>
            <wp:effectExtent l="0" t="0" r="8255" b="8255"/>
            <wp:docPr id="1" name="Picture 1" descr="Beto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372745"/>
                    </a:xfrm>
                    <a:prstGeom prst="rect">
                      <a:avLst/>
                    </a:prstGeom>
                    <a:noFill/>
                    <a:ln>
                      <a:noFill/>
                    </a:ln>
                  </pic:spPr>
                </pic:pic>
              </a:graphicData>
            </a:graphic>
          </wp:inline>
        </w:drawing>
      </w:r>
      <w:bookmarkEnd w:id="0"/>
      <w:bookmarkEnd w:id="1"/>
      <w:r w:rsidR="00DD43D8">
        <w:rPr>
          <w:rFonts w:ascii="Arial" w:hAnsi="Arial"/>
          <w:snapToGrid w:val="0"/>
          <w:color w:val="000000"/>
          <w:sz w:val="22"/>
          <w:lang w:eastAsia="fi-FI"/>
        </w:rPr>
        <w:t xml:space="preserve"> </w:t>
      </w:r>
      <w:r w:rsidR="00DD43D8" w:rsidRPr="003E6BAE">
        <w:rPr>
          <w:rFonts w:ascii="Arial" w:hAnsi="Arial"/>
          <w:b/>
          <w:snapToGrid w:val="0"/>
          <w:color w:val="000000"/>
          <w:sz w:val="22"/>
          <w:lang w:eastAsia="fi-FI"/>
        </w:rPr>
        <w:t>TIEDOTTA</w:t>
      </w:r>
      <w:r w:rsidR="007D5889">
        <w:rPr>
          <w:rFonts w:ascii="Arial" w:hAnsi="Arial"/>
          <w:b/>
          <w:snapToGrid w:val="0"/>
          <w:color w:val="000000"/>
          <w:sz w:val="22"/>
          <w:lang w:eastAsia="fi-FI"/>
        </w:rPr>
        <w:t>A</w:t>
      </w:r>
    </w:p>
    <w:p w14:paraId="45B8A2FF" w14:textId="7ACC16EC" w:rsidR="00910D49" w:rsidRPr="00FC7779" w:rsidRDefault="00910D49" w:rsidP="00DD43D8">
      <w:pPr>
        <w:jc w:val="both"/>
        <w:rPr>
          <w:rFonts w:ascii="Helvetica" w:hAnsi="Helvetica"/>
          <w:snapToGrid w:val="0"/>
          <w:color w:val="000000"/>
          <w:sz w:val="22"/>
          <w:lang w:eastAsia="fi-FI"/>
        </w:rPr>
      </w:pPr>
      <w:r w:rsidRPr="00FC7779">
        <w:rPr>
          <w:rFonts w:ascii="Helvetica" w:hAnsi="Helvetica"/>
          <w:b/>
          <w:caps/>
          <w:color w:val="000000"/>
          <w:sz w:val="22"/>
        </w:rPr>
        <w:t>lehdistötiedote</w:t>
      </w:r>
      <w:r w:rsidR="007D5889" w:rsidRPr="00FC7779">
        <w:rPr>
          <w:rFonts w:ascii="Helvetica" w:hAnsi="Helvetica"/>
          <w:b/>
          <w:caps/>
          <w:color w:val="000000"/>
          <w:sz w:val="22"/>
        </w:rPr>
        <w:tab/>
      </w:r>
      <w:r w:rsidR="007D5889" w:rsidRPr="00FC7779">
        <w:rPr>
          <w:rFonts w:ascii="Helvetica" w:hAnsi="Helvetica"/>
          <w:b/>
          <w:caps/>
          <w:color w:val="000000"/>
          <w:sz w:val="22"/>
        </w:rPr>
        <w:tab/>
      </w:r>
      <w:r w:rsidR="007D5889" w:rsidRPr="00FC7779">
        <w:rPr>
          <w:rFonts w:ascii="Helvetica" w:hAnsi="Helvetica"/>
          <w:b/>
          <w:caps/>
          <w:color w:val="000000"/>
          <w:sz w:val="22"/>
        </w:rPr>
        <w:tab/>
      </w:r>
      <w:r w:rsidR="007D5889" w:rsidRPr="00FC7779">
        <w:rPr>
          <w:rFonts w:ascii="Helvetica" w:hAnsi="Helvetica"/>
          <w:b/>
          <w:caps/>
          <w:color w:val="000000"/>
          <w:sz w:val="22"/>
        </w:rPr>
        <w:tab/>
      </w:r>
      <w:r w:rsidR="007D5889" w:rsidRPr="00FC7779">
        <w:rPr>
          <w:rFonts w:ascii="Helvetica" w:hAnsi="Helvetica"/>
          <w:noProof/>
          <w:color w:val="000000"/>
          <w:sz w:val="22"/>
          <w:lang w:eastAsia="fi-FI"/>
        </w:rPr>
        <w:drawing>
          <wp:anchor distT="0" distB="0" distL="114300" distR="114300" simplePos="0" relativeHeight="251658240" behindDoc="0" locked="0" layoutInCell="1" allowOverlap="1" wp14:anchorId="6F790EEF" wp14:editId="22074D80">
            <wp:simplePos x="0" y="0"/>
            <wp:positionH relativeFrom="margin">
              <wp:align>right</wp:align>
            </wp:positionH>
            <wp:positionV relativeFrom="margin">
              <wp:align>top</wp:align>
            </wp:positionV>
            <wp:extent cx="2091055" cy="1744345"/>
            <wp:effectExtent l="0" t="0" r="0" b="8255"/>
            <wp:wrapSquare wrapText="bothSides"/>
            <wp:docPr id="5" name="Picture 3" descr="TU-150611-kangasala-talo-017 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150611-kangasala-talo-017 pi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1744345"/>
                    </a:xfrm>
                    <a:prstGeom prst="rect">
                      <a:avLst/>
                    </a:prstGeom>
                    <a:noFill/>
                    <a:ln>
                      <a:noFill/>
                    </a:ln>
                  </pic:spPr>
                </pic:pic>
              </a:graphicData>
            </a:graphic>
          </wp:anchor>
        </w:drawing>
      </w:r>
    </w:p>
    <w:p w14:paraId="5751E5AE" w14:textId="10E4A106" w:rsidR="00910D49" w:rsidRPr="00FC7779" w:rsidRDefault="00910D49" w:rsidP="00910D49">
      <w:pPr>
        <w:jc w:val="both"/>
        <w:rPr>
          <w:rFonts w:ascii="Helvetica" w:hAnsi="Helvetica"/>
          <w:snapToGrid w:val="0"/>
          <w:color w:val="000000"/>
          <w:sz w:val="22"/>
          <w:lang w:eastAsia="fi-FI"/>
        </w:rPr>
      </w:pPr>
      <w:r w:rsidRPr="00FC7779">
        <w:rPr>
          <w:rFonts w:ascii="Helvetica" w:hAnsi="Helvetica"/>
          <w:b/>
          <w:snapToGrid w:val="0"/>
          <w:color w:val="000000"/>
          <w:sz w:val="22"/>
          <w:lang w:eastAsia="fi-FI"/>
        </w:rPr>
        <w:t>TIEDOTUSVÄLINEILLE</w:t>
      </w:r>
    </w:p>
    <w:p w14:paraId="45BB02AF" w14:textId="32A5BCA5" w:rsidR="00DB6ED6" w:rsidRPr="00FC7779" w:rsidRDefault="007D5889" w:rsidP="00910D49">
      <w:pPr>
        <w:jc w:val="both"/>
        <w:rPr>
          <w:rFonts w:ascii="Helvetica" w:hAnsi="Helvetica"/>
          <w:b/>
          <w:caps/>
          <w:color w:val="000000"/>
          <w:sz w:val="22"/>
        </w:rPr>
      </w:pPr>
      <w:r w:rsidRPr="00FC7779">
        <w:rPr>
          <w:rFonts w:ascii="Helvetica" w:hAnsi="Helvetica"/>
          <w:b/>
          <w:snapToGrid w:val="0"/>
          <w:color w:val="000000"/>
          <w:sz w:val="22"/>
          <w:lang w:eastAsia="fi-FI"/>
        </w:rPr>
        <w:t>julkaistavissa 21.1.2016</w:t>
      </w:r>
      <w:r w:rsidR="00910D49" w:rsidRPr="00FC7779">
        <w:rPr>
          <w:rFonts w:ascii="Helvetica" w:hAnsi="Helvetica"/>
          <w:b/>
          <w:snapToGrid w:val="0"/>
          <w:color w:val="000000"/>
          <w:sz w:val="22"/>
          <w:lang w:eastAsia="fi-FI"/>
        </w:rPr>
        <w:t>, klo 16.0</w:t>
      </w:r>
      <w:r w:rsidRPr="00FC7779">
        <w:rPr>
          <w:rFonts w:ascii="Helvetica" w:hAnsi="Helvetica"/>
          <w:b/>
          <w:snapToGrid w:val="0"/>
          <w:color w:val="000000"/>
          <w:sz w:val="22"/>
          <w:lang w:eastAsia="fi-FI"/>
        </w:rPr>
        <w:t xml:space="preserve">0 </w:t>
      </w:r>
    </w:p>
    <w:p w14:paraId="31701315" w14:textId="2F46FCA1" w:rsidR="00910D49" w:rsidRPr="00FC7779" w:rsidRDefault="007D5889" w:rsidP="00910D49">
      <w:pPr>
        <w:jc w:val="both"/>
        <w:rPr>
          <w:rFonts w:ascii="Helvetica" w:hAnsi="Helvetica"/>
          <w:b/>
          <w:caps/>
          <w:color w:val="000000"/>
          <w:sz w:val="22"/>
        </w:rPr>
      </w:pPr>
      <w:r w:rsidRPr="00FC7779">
        <w:rPr>
          <w:rFonts w:ascii="Helvetica" w:hAnsi="Helvetica"/>
          <w:b/>
          <w:caps/>
          <w:color w:val="000000"/>
          <w:sz w:val="22"/>
        </w:rPr>
        <w:t>Vuoden betonirakenne 2015</w:t>
      </w:r>
    </w:p>
    <w:p w14:paraId="3398DA8E" w14:textId="37C0C422" w:rsidR="00910D49" w:rsidRPr="00FC7779" w:rsidRDefault="00910D49" w:rsidP="00910D49">
      <w:pPr>
        <w:jc w:val="both"/>
        <w:rPr>
          <w:rFonts w:ascii="Helvetica" w:hAnsi="Helvetica"/>
          <w:b/>
          <w:caps/>
          <w:color w:val="000000"/>
          <w:sz w:val="22"/>
        </w:rPr>
      </w:pPr>
      <w:r w:rsidRPr="00FC7779">
        <w:rPr>
          <w:rFonts w:ascii="Helvetica" w:hAnsi="Helvetica"/>
          <w:b/>
          <w:caps/>
          <w:color w:val="000000"/>
          <w:sz w:val="22"/>
        </w:rPr>
        <w:t xml:space="preserve">– </w:t>
      </w:r>
      <w:r w:rsidR="007D5889" w:rsidRPr="00FC7779">
        <w:rPr>
          <w:rFonts w:ascii="Helvetica" w:hAnsi="Helvetica"/>
          <w:b/>
          <w:color w:val="000000"/>
          <w:sz w:val="22"/>
          <w:szCs w:val="22"/>
        </w:rPr>
        <w:t>KANGASALA-TALO</w:t>
      </w:r>
      <w:r w:rsidR="00BB538E">
        <w:rPr>
          <w:rFonts w:ascii="Helvetica" w:hAnsi="Helvetica"/>
          <w:b/>
          <w:color w:val="000000"/>
          <w:sz w:val="22"/>
          <w:szCs w:val="22"/>
        </w:rPr>
        <w:t>, KANGASALA</w:t>
      </w:r>
    </w:p>
    <w:p w14:paraId="41497440" w14:textId="77777777" w:rsidR="007832A3" w:rsidRPr="00FC7779" w:rsidRDefault="007832A3" w:rsidP="00910D49">
      <w:pPr>
        <w:jc w:val="both"/>
        <w:rPr>
          <w:rFonts w:ascii="Helvetica" w:hAnsi="Helvetica"/>
          <w:b/>
          <w:caps/>
          <w:color w:val="000000"/>
          <w:sz w:val="22"/>
        </w:rPr>
      </w:pPr>
    </w:p>
    <w:p w14:paraId="39FD8787" w14:textId="77777777" w:rsidR="007832A3" w:rsidRPr="00FC7779" w:rsidRDefault="007832A3" w:rsidP="00910D49">
      <w:pPr>
        <w:jc w:val="both"/>
        <w:rPr>
          <w:rFonts w:ascii="Helvetica" w:hAnsi="Helvetica"/>
          <w:b/>
          <w:caps/>
          <w:color w:val="000000"/>
          <w:sz w:val="22"/>
        </w:rPr>
      </w:pPr>
    </w:p>
    <w:p w14:paraId="37375A3A" w14:textId="5B938BE6" w:rsidR="005D290B" w:rsidRPr="00FC7779" w:rsidRDefault="007D5889" w:rsidP="00DD43D8">
      <w:pPr>
        <w:rPr>
          <w:rFonts w:ascii="Helvetica" w:hAnsi="Helvetica"/>
          <w:color w:val="000000" w:themeColor="text1"/>
          <w:sz w:val="22"/>
          <w:szCs w:val="22"/>
        </w:rPr>
      </w:pPr>
      <w:r w:rsidRPr="00FC7779">
        <w:rPr>
          <w:rFonts w:ascii="Helvetica" w:hAnsi="Helvetica"/>
          <w:color w:val="000000" w:themeColor="text1"/>
          <w:sz w:val="22"/>
          <w:szCs w:val="22"/>
        </w:rPr>
        <w:t>Kangasala-talo palkitaan vuoden 2015</w:t>
      </w:r>
      <w:r w:rsidR="005D290B" w:rsidRPr="00FC7779">
        <w:rPr>
          <w:rFonts w:ascii="Helvetica" w:hAnsi="Helvetica"/>
          <w:color w:val="000000" w:themeColor="text1"/>
          <w:sz w:val="22"/>
          <w:szCs w:val="22"/>
        </w:rPr>
        <w:t xml:space="preserve"> betonirak</w:t>
      </w:r>
      <w:r w:rsidR="006C4F87" w:rsidRPr="00FC7779">
        <w:rPr>
          <w:rFonts w:ascii="Helvetica" w:hAnsi="Helvetica"/>
          <w:color w:val="000000" w:themeColor="text1"/>
          <w:sz w:val="22"/>
          <w:szCs w:val="22"/>
        </w:rPr>
        <w:t>enteena taitavasta ja vaativasta</w:t>
      </w:r>
      <w:r w:rsidR="005D290B" w:rsidRPr="00FC7779">
        <w:rPr>
          <w:rFonts w:ascii="Helvetica" w:hAnsi="Helvetica"/>
          <w:color w:val="000000" w:themeColor="text1"/>
          <w:sz w:val="22"/>
          <w:szCs w:val="22"/>
        </w:rPr>
        <w:t xml:space="preserve"> arkkitehti- ja rakennesuunnittelusta sekä laadukkaasta toteutuksesta. Kaikkien osapuolten toimivalla yhteistyöllä ja osaavalla betonin käytöllä on aikaansaatu rakennusteknillisesti onnistunut, ilmeikäs ja veistoksellinen ar</w:t>
      </w:r>
      <w:r w:rsidRPr="00FC7779">
        <w:rPr>
          <w:rFonts w:ascii="Helvetica" w:hAnsi="Helvetica"/>
          <w:color w:val="000000" w:themeColor="text1"/>
          <w:sz w:val="22"/>
          <w:szCs w:val="22"/>
        </w:rPr>
        <w:t>kkitehtoninen kokonaisuus</w:t>
      </w:r>
      <w:r w:rsidR="002A7C2A" w:rsidRPr="00FC7779">
        <w:rPr>
          <w:rFonts w:ascii="Helvetica" w:hAnsi="Helvetica"/>
          <w:color w:val="000000" w:themeColor="text1"/>
          <w:sz w:val="22"/>
          <w:szCs w:val="22"/>
        </w:rPr>
        <w:t xml:space="preserve"> osaksi suomalaisen kirkonkylän kulttuurimaisemaa</w:t>
      </w:r>
      <w:r w:rsidRPr="00FC7779">
        <w:rPr>
          <w:rFonts w:ascii="Helvetica" w:hAnsi="Helvetica"/>
          <w:color w:val="000000" w:themeColor="text1"/>
          <w:sz w:val="22"/>
          <w:szCs w:val="22"/>
        </w:rPr>
        <w:t xml:space="preserve">. </w:t>
      </w:r>
    </w:p>
    <w:p w14:paraId="00459F7A" w14:textId="77777777" w:rsidR="002A7C2A" w:rsidRPr="00FC7779" w:rsidRDefault="002A7C2A" w:rsidP="00DD43D8">
      <w:pPr>
        <w:rPr>
          <w:rFonts w:ascii="Helvetica" w:hAnsi="Helvetica"/>
          <w:color w:val="000000" w:themeColor="text1"/>
          <w:sz w:val="22"/>
          <w:szCs w:val="22"/>
        </w:rPr>
      </w:pPr>
    </w:p>
    <w:p w14:paraId="031020B1" w14:textId="4B884035" w:rsidR="005D290B" w:rsidRPr="00FC7779" w:rsidRDefault="005D290B" w:rsidP="00DD43D8">
      <w:pPr>
        <w:rPr>
          <w:rFonts w:ascii="Helvetica" w:hAnsi="Helvetica"/>
          <w:color w:val="000000" w:themeColor="text1"/>
          <w:sz w:val="22"/>
          <w:szCs w:val="22"/>
        </w:rPr>
      </w:pPr>
      <w:r w:rsidRPr="00FC7779">
        <w:rPr>
          <w:rFonts w:ascii="Helvetica" w:hAnsi="Helvetica"/>
          <w:color w:val="000000" w:themeColor="text1"/>
          <w:sz w:val="22"/>
          <w:szCs w:val="22"/>
        </w:rPr>
        <w:t>Talon rakenteissa</w:t>
      </w:r>
      <w:r w:rsidR="002A7C2A" w:rsidRPr="00FC7779">
        <w:rPr>
          <w:rFonts w:ascii="Helvetica" w:hAnsi="Helvetica"/>
          <w:color w:val="000000" w:themeColor="text1"/>
          <w:sz w:val="22"/>
          <w:szCs w:val="22"/>
        </w:rPr>
        <w:t>, julkisivuissa</w:t>
      </w:r>
      <w:r w:rsidRPr="00FC7779">
        <w:rPr>
          <w:rFonts w:ascii="Helvetica" w:hAnsi="Helvetica"/>
          <w:color w:val="000000" w:themeColor="text1"/>
          <w:sz w:val="22"/>
          <w:szCs w:val="22"/>
        </w:rPr>
        <w:t xml:space="preserve"> ja sisätilojen pinnoissa betonia on käytetty kokonaisvaltaisesti. Betonirakenteilla ja betonipinnoilla on merkittävä rooli rakennuksen </w:t>
      </w:r>
      <w:r w:rsidR="00E806BC" w:rsidRPr="00FC7779">
        <w:rPr>
          <w:rFonts w:ascii="Helvetica" w:hAnsi="Helvetica"/>
          <w:color w:val="000000" w:themeColor="text1"/>
          <w:sz w:val="22"/>
          <w:szCs w:val="22"/>
        </w:rPr>
        <w:t xml:space="preserve">ulko- ja </w:t>
      </w:r>
      <w:r w:rsidRPr="00FC7779">
        <w:rPr>
          <w:rFonts w:ascii="Helvetica" w:hAnsi="Helvetica"/>
          <w:color w:val="000000" w:themeColor="text1"/>
          <w:sz w:val="22"/>
          <w:szCs w:val="22"/>
        </w:rPr>
        <w:t xml:space="preserve">sisätilojen arkkitehtuurissa ja tunnelman luojana. </w:t>
      </w:r>
    </w:p>
    <w:p w14:paraId="45140DF1" w14:textId="77777777" w:rsidR="00E806BC" w:rsidRPr="00FC7779" w:rsidRDefault="00E806BC" w:rsidP="00DD43D8">
      <w:pPr>
        <w:rPr>
          <w:rFonts w:ascii="Helvetica" w:hAnsi="Helvetica"/>
          <w:color w:val="000000" w:themeColor="text1"/>
          <w:sz w:val="22"/>
          <w:szCs w:val="22"/>
        </w:rPr>
      </w:pPr>
    </w:p>
    <w:p w14:paraId="6A938868" w14:textId="1E8DEC21" w:rsidR="00E806BC" w:rsidRPr="00FC7779" w:rsidRDefault="00D91C5C" w:rsidP="00E806BC">
      <w:pPr>
        <w:rPr>
          <w:rFonts w:ascii="Helvetica" w:hAnsi="Helvetica"/>
          <w:color w:val="000000" w:themeColor="text1"/>
          <w:sz w:val="22"/>
          <w:szCs w:val="22"/>
        </w:rPr>
      </w:pPr>
      <w:r w:rsidRPr="00D91C5C">
        <w:rPr>
          <w:rFonts w:ascii="Helvetica" w:hAnsi="Helvetica"/>
          <w:i/>
          <w:color w:val="000000" w:themeColor="text1"/>
          <w:sz w:val="22"/>
          <w:szCs w:val="22"/>
        </w:rPr>
        <w:t xml:space="preserve">Arkkitehtuuritoimisto </w:t>
      </w:r>
      <w:proofErr w:type="spellStart"/>
      <w:r w:rsidRPr="00D91C5C">
        <w:rPr>
          <w:rFonts w:ascii="Helvetica" w:hAnsi="Helvetica"/>
          <w:i/>
          <w:color w:val="000000" w:themeColor="text1"/>
          <w:sz w:val="22"/>
          <w:szCs w:val="22"/>
        </w:rPr>
        <w:t>Heikkinen-Komonen</w:t>
      </w:r>
      <w:proofErr w:type="spellEnd"/>
      <w:r w:rsidRPr="00D91C5C">
        <w:rPr>
          <w:rFonts w:ascii="Helvetica" w:hAnsi="Helvetica"/>
          <w:i/>
          <w:color w:val="000000" w:themeColor="text1"/>
          <w:sz w:val="22"/>
          <w:szCs w:val="22"/>
        </w:rPr>
        <w:t xml:space="preserve"> Oy:n</w:t>
      </w:r>
      <w:r>
        <w:rPr>
          <w:rFonts w:ascii="Helvetica" w:hAnsi="Helvetica"/>
          <w:color w:val="000000" w:themeColor="text1"/>
          <w:sz w:val="22"/>
          <w:szCs w:val="22"/>
        </w:rPr>
        <w:t xml:space="preserve"> suunnittelema </w:t>
      </w:r>
      <w:r w:rsidR="00E806BC" w:rsidRPr="00FC7779">
        <w:rPr>
          <w:rFonts w:ascii="Helvetica" w:hAnsi="Helvetica"/>
          <w:color w:val="000000" w:themeColor="text1"/>
          <w:sz w:val="22"/>
          <w:szCs w:val="22"/>
        </w:rPr>
        <w:t>Kangasala-talo on esimerkillinen kohde arkkitehtonisesta kunnianhimosta ja taidosta. Niukkaan ja monoliittiseen rakennusmassoitteluun on luotu herkkyyttä ja rytmikkyyttä mittakaavallisesti hallitulla julkisivupinnan yli ulottuvalla reliefimäisellä ruudukolla. Ruosteensävyyn patinoidut julkisivut ja innovatiivinen arkkitehtuuri liittävät rakennuksen niin vanhan kivikirkon ja harjumaiseman sävyihin kuin Kimmo Pyykön taideteosten materiaaleihin. Arkkitehtien oivallus värjätä harmaa arkinen betonipinta lämpimään, auringonvalossa välkehtivään ruskean sävyyn, korostaa rakennuksen julkista arvokkuutta, mutta on samalla kustannustehokas tapa toteuttaa ilmeikäs kokonaisuus tiukoissa kustannusraameissa.</w:t>
      </w:r>
    </w:p>
    <w:p w14:paraId="38E4F73E" w14:textId="77777777" w:rsidR="00E806BC" w:rsidRPr="00FC7779" w:rsidRDefault="00E806BC" w:rsidP="00E806BC">
      <w:pPr>
        <w:rPr>
          <w:rFonts w:ascii="Helvetica" w:hAnsi="Helvetica"/>
          <w:color w:val="000000" w:themeColor="text1"/>
          <w:sz w:val="22"/>
          <w:szCs w:val="22"/>
        </w:rPr>
      </w:pPr>
    </w:p>
    <w:p w14:paraId="42EDC9DC" w14:textId="2FAA43CB" w:rsidR="00E806BC" w:rsidRPr="00FC7779" w:rsidRDefault="00E806BC" w:rsidP="00E806BC">
      <w:pPr>
        <w:widowControl w:val="0"/>
        <w:autoSpaceDE w:val="0"/>
        <w:autoSpaceDN w:val="0"/>
        <w:adjustRightInd w:val="0"/>
        <w:rPr>
          <w:rFonts w:ascii="Helvetica" w:hAnsi="Helvetica"/>
          <w:color w:val="000000" w:themeColor="text1"/>
          <w:sz w:val="22"/>
          <w:szCs w:val="22"/>
        </w:rPr>
      </w:pPr>
      <w:r w:rsidRPr="00FC7779">
        <w:rPr>
          <w:rFonts w:ascii="Helvetica" w:hAnsi="Helvetica" w:cs="Arial"/>
          <w:color w:val="000000" w:themeColor="text1"/>
          <w:sz w:val="22"/>
          <w:szCs w:val="22"/>
        </w:rPr>
        <w:t xml:space="preserve">Kangasala-talon harmaat sandwich-elementit on patinoitu </w:t>
      </w:r>
      <w:r w:rsidRPr="00FC7779">
        <w:rPr>
          <w:rFonts w:ascii="Helvetica" w:hAnsi="Helvetica" w:cs="Arial"/>
          <w:i/>
          <w:color w:val="000000" w:themeColor="text1"/>
          <w:sz w:val="22"/>
          <w:szCs w:val="22"/>
        </w:rPr>
        <w:t>Betonipallas Oy Pertti Kukkosen</w:t>
      </w:r>
      <w:r w:rsidRPr="00FC7779">
        <w:rPr>
          <w:rFonts w:ascii="Helvetica" w:hAnsi="Helvetica" w:cs="Arial"/>
          <w:color w:val="000000" w:themeColor="text1"/>
          <w:sz w:val="22"/>
          <w:szCs w:val="22"/>
        </w:rPr>
        <w:t xml:space="preserve"> Umbra-patinav</w:t>
      </w:r>
      <w:r w:rsidRPr="00FC7779">
        <w:rPr>
          <w:rFonts w:ascii="Helvetica" w:hAnsi="Helvetica" w:cs="Adelle Bold"/>
          <w:color w:val="000000" w:themeColor="text1"/>
          <w:sz w:val="22"/>
          <w:szCs w:val="22"/>
        </w:rPr>
        <w:t>ärjäysmenetelmällä</w:t>
      </w:r>
      <w:r w:rsidRPr="00FC7779">
        <w:rPr>
          <w:rFonts w:ascii="Helvetica" w:hAnsi="Helvetica" w:cs="Arial"/>
          <w:color w:val="000000" w:themeColor="text1"/>
          <w:sz w:val="22"/>
          <w:szCs w:val="22"/>
        </w:rPr>
        <w:t xml:space="preserve">. </w:t>
      </w:r>
      <w:r w:rsidRPr="00D4395B">
        <w:rPr>
          <w:rFonts w:ascii="Helvetica" w:hAnsi="Helvetica" w:cs="Arial"/>
          <w:color w:val="000000" w:themeColor="text1"/>
          <w:sz w:val="22"/>
          <w:szCs w:val="22"/>
        </w:rPr>
        <w:t>Kemiallisessa reaktiossa vesiliukoiset rautayhdisteet reagoivat betonin pinnas</w:t>
      </w:r>
      <w:r w:rsidR="000B62B2" w:rsidRPr="00D4395B">
        <w:rPr>
          <w:rFonts w:ascii="Helvetica" w:hAnsi="Helvetica" w:cs="Arial"/>
          <w:color w:val="000000" w:themeColor="text1"/>
          <w:sz w:val="22"/>
          <w:szCs w:val="22"/>
        </w:rPr>
        <w:t xml:space="preserve">sa sementin </w:t>
      </w:r>
      <w:r w:rsidRPr="00D4395B">
        <w:rPr>
          <w:rFonts w:ascii="Helvetica" w:hAnsi="Helvetica" w:cs="Arial"/>
          <w:color w:val="000000" w:themeColor="text1"/>
          <w:sz w:val="22"/>
          <w:szCs w:val="22"/>
        </w:rPr>
        <w:t>hydrataatiotuotteiden</w:t>
      </w:r>
      <w:r w:rsidR="000B62B2" w:rsidRPr="000B62B2">
        <w:rPr>
          <w:rFonts w:ascii="Helvetica" w:hAnsi="Helvetica" w:cs="Arial"/>
          <w:color w:val="FF0000"/>
          <w:sz w:val="22"/>
          <w:szCs w:val="22"/>
        </w:rPr>
        <w:t xml:space="preserve"> </w:t>
      </w:r>
      <w:r w:rsidRPr="00D4395B">
        <w:rPr>
          <w:rFonts w:ascii="Helvetica" w:hAnsi="Helvetica" w:cs="Arial"/>
          <w:color w:val="000000" w:themeColor="text1"/>
          <w:sz w:val="22"/>
          <w:szCs w:val="22"/>
        </w:rPr>
        <w:t>kanssa ja v</w:t>
      </w:r>
      <w:r w:rsidRPr="00D4395B">
        <w:rPr>
          <w:rFonts w:ascii="Helvetica" w:hAnsi="Helvetica" w:cs="Adelle Bold"/>
          <w:color w:val="000000" w:themeColor="text1"/>
          <w:sz w:val="22"/>
          <w:szCs w:val="22"/>
        </w:rPr>
        <w:t>äri</w:t>
      </w:r>
      <w:r w:rsidRPr="00D4395B">
        <w:rPr>
          <w:rFonts w:ascii="Helvetica" w:hAnsi="Helvetica" w:cs="Arial"/>
          <w:color w:val="000000" w:themeColor="text1"/>
          <w:sz w:val="22"/>
          <w:szCs w:val="22"/>
        </w:rPr>
        <w:t xml:space="preserve"> muuttuu ruosteen ruskean s</w:t>
      </w:r>
      <w:r w:rsidRPr="00D4395B">
        <w:rPr>
          <w:rFonts w:ascii="Helvetica" w:hAnsi="Helvetica" w:cs="Adelle Bold"/>
          <w:color w:val="000000" w:themeColor="text1"/>
          <w:sz w:val="22"/>
          <w:szCs w:val="22"/>
        </w:rPr>
        <w:t>äv</w:t>
      </w:r>
      <w:r w:rsidRPr="00D4395B">
        <w:rPr>
          <w:rFonts w:ascii="Helvetica" w:hAnsi="Helvetica" w:cs="Arial"/>
          <w:color w:val="000000" w:themeColor="text1"/>
          <w:sz w:val="22"/>
          <w:szCs w:val="22"/>
        </w:rPr>
        <w:t>yiseksi.</w:t>
      </w:r>
    </w:p>
    <w:p w14:paraId="4107FD77" w14:textId="77777777" w:rsidR="00E806BC" w:rsidRPr="00FC7779" w:rsidRDefault="00E806BC" w:rsidP="00DD43D8">
      <w:pPr>
        <w:rPr>
          <w:rFonts w:ascii="Helvetica" w:hAnsi="Helvetica"/>
          <w:color w:val="000000" w:themeColor="text1"/>
          <w:sz w:val="22"/>
          <w:szCs w:val="22"/>
        </w:rPr>
      </w:pPr>
    </w:p>
    <w:p w14:paraId="2459BABC" w14:textId="1565AE9C" w:rsidR="00E806BC" w:rsidRPr="00FC7779" w:rsidRDefault="00E806BC" w:rsidP="00E806BC">
      <w:pPr>
        <w:rPr>
          <w:rFonts w:ascii="Helvetica" w:hAnsi="Helvetica"/>
          <w:b/>
          <w:color w:val="000000" w:themeColor="text1"/>
          <w:sz w:val="22"/>
          <w:szCs w:val="22"/>
        </w:rPr>
      </w:pPr>
      <w:r w:rsidRPr="00D4395B">
        <w:rPr>
          <w:rFonts w:ascii="Helvetica" w:hAnsi="Helvetica" w:cs="Helvetica"/>
          <w:color w:val="000000" w:themeColor="text1"/>
          <w:sz w:val="22"/>
          <w:szCs w:val="22"/>
        </w:rPr>
        <w:t xml:space="preserve">Betonipinnat jatkuvat sisätiloissa. </w:t>
      </w:r>
      <w:r w:rsidRPr="00FC7779">
        <w:rPr>
          <w:rFonts w:ascii="Helvetica" w:hAnsi="Helvetica"/>
          <w:color w:val="000000" w:themeColor="text1"/>
          <w:sz w:val="22"/>
          <w:szCs w:val="22"/>
        </w:rPr>
        <w:t>Rakennuksen sisätilojen valoisuus luo kontrastin monoliittimaiselle ja jykevälle julkisivulle.</w:t>
      </w:r>
      <w:r w:rsidRPr="00D4395B">
        <w:rPr>
          <w:rFonts w:ascii="Helvetica" w:hAnsi="Helvetica" w:cs="Helvetica"/>
          <w:color w:val="000000" w:themeColor="text1"/>
          <w:sz w:val="22"/>
          <w:szCs w:val="22"/>
        </w:rPr>
        <w:t xml:space="preserve"> </w:t>
      </w:r>
      <w:r w:rsidRPr="00FC7779">
        <w:rPr>
          <w:rFonts w:ascii="Helvetica" w:hAnsi="Helvetica" w:cs="Arial Bold"/>
          <w:color w:val="000000" w:themeColor="text1"/>
          <w:sz w:val="22"/>
          <w:szCs w:val="22"/>
        </w:rPr>
        <w:t>Panoraamanomaiset näkymät  avautuvat sisätiloissa.</w:t>
      </w:r>
      <w:r w:rsidRPr="00FC7779">
        <w:rPr>
          <w:rFonts w:ascii="Helvetica" w:hAnsi="Helvetica"/>
          <w:b/>
          <w:color w:val="000000" w:themeColor="text1"/>
          <w:sz w:val="22"/>
          <w:szCs w:val="22"/>
        </w:rPr>
        <w:t xml:space="preserve"> </w:t>
      </w:r>
      <w:r w:rsidRPr="00D4395B">
        <w:rPr>
          <w:rFonts w:ascii="Helvetica" w:hAnsi="Helvetica" w:cs="Helvetica"/>
          <w:color w:val="000000" w:themeColor="text1"/>
          <w:sz w:val="22"/>
          <w:szCs w:val="22"/>
        </w:rPr>
        <w:t xml:space="preserve">Kangasala-talon hiotut betonilattiat yhdistävät tiloja toisiinsa. </w:t>
      </w:r>
      <w:r w:rsidRPr="00FC7779">
        <w:rPr>
          <w:rFonts w:ascii="Helvetica" w:hAnsi="Helvetica"/>
          <w:color w:val="000000" w:themeColor="text1"/>
          <w:sz w:val="22"/>
          <w:szCs w:val="22"/>
        </w:rPr>
        <w:t xml:space="preserve">Ensimmäisen kerroksen aulan kuultokäsitelty katto on jätetty betonipinnoille. </w:t>
      </w:r>
      <w:proofErr w:type="spellStart"/>
      <w:r w:rsidRPr="00FC7779">
        <w:rPr>
          <w:rFonts w:ascii="Helvetica" w:hAnsi="Helvetica"/>
          <w:color w:val="000000" w:themeColor="text1"/>
          <w:sz w:val="22"/>
          <w:szCs w:val="22"/>
        </w:rPr>
        <w:t>Paikallavalettujen</w:t>
      </w:r>
      <w:proofErr w:type="spellEnd"/>
      <w:r w:rsidRPr="00FC7779">
        <w:rPr>
          <w:rFonts w:ascii="Helvetica" w:hAnsi="Helvetica"/>
          <w:color w:val="000000" w:themeColor="text1"/>
          <w:sz w:val="22"/>
          <w:szCs w:val="22"/>
        </w:rPr>
        <w:t xml:space="preserve"> betoniportaiden plastinen muotoilu tuo tiloihin veistoksellista ilmettä. </w:t>
      </w:r>
    </w:p>
    <w:p w14:paraId="1AFB6429" w14:textId="77777777" w:rsidR="00E806BC" w:rsidRPr="00FC7779" w:rsidRDefault="00E806BC" w:rsidP="00DD43D8">
      <w:pPr>
        <w:rPr>
          <w:rFonts w:ascii="Helvetica" w:hAnsi="Helvetica"/>
          <w:color w:val="000000" w:themeColor="text1"/>
          <w:sz w:val="22"/>
          <w:szCs w:val="22"/>
        </w:rPr>
      </w:pPr>
    </w:p>
    <w:p w14:paraId="2C4E561B" w14:textId="3E521DAD" w:rsidR="00E806BC" w:rsidRPr="00D4395B" w:rsidRDefault="00E806BC" w:rsidP="00E806BC">
      <w:pPr>
        <w:rPr>
          <w:rFonts w:ascii="Helvetica" w:hAnsi="Helvetica" w:cs="Helvetica"/>
          <w:color w:val="000000" w:themeColor="text1"/>
          <w:sz w:val="22"/>
          <w:szCs w:val="22"/>
        </w:rPr>
      </w:pPr>
      <w:r w:rsidRPr="00FC7779">
        <w:rPr>
          <w:rFonts w:ascii="Helvetica" w:hAnsi="Helvetica" w:cs="Arial Bold"/>
          <w:color w:val="000000" w:themeColor="text1"/>
          <w:sz w:val="22"/>
          <w:szCs w:val="22"/>
        </w:rPr>
        <w:t>Betonirakenteissa korostuvat toisaalta betonin karheus ja konstruktiivisuus sekä toisaalta betonin plastisuus ja monoliittisuus</w:t>
      </w:r>
      <w:r w:rsidRPr="00D4395B">
        <w:rPr>
          <w:rFonts w:ascii="Helvetica" w:hAnsi="Helvetica" w:cs="Helvetica"/>
          <w:color w:val="000000" w:themeColor="text1"/>
          <w:sz w:val="22"/>
          <w:szCs w:val="22"/>
        </w:rPr>
        <w:t>. Paaluille perustetun rakennuksen sekarungossa on käytetty sekä betonielementtejä, paikallavalua että teräsrakenteita. Eri lohkoissa olevat tilat ovat vaatineet erityisjärjestelyjä rakennustöiden suunnittelussa ja toteutuksessa. Ensimmäisen kerroksen aulan katto on valettu paikallaan ja siihen tukeutuvat myös kookkaat paikallavalu</w:t>
      </w:r>
      <w:r w:rsidR="00FC7779" w:rsidRPr="00D4395B">
        <w:rPr>
          <w:rFonts w:ascii="Helvetica" w:hAnsi="Helvetica" w:cs="Helvetica"/>
          <w:color w:val="000000" w:themeColor="text1"/>
          <w:sz w:val="22"/>
          <w:szCs w:val="22"/>
        </w:rPr>
        <w:t xml:space="preserve">portaat, </w:t>
      </w:r>
      <w:r w:rsidRPr="00D4395B">
        <w:rPr>
          <w:rFonts w:ascii="Helvetica" w:hAnsi="Helvetica" w:cs="Helvetica"/>
          <w:color w:val="000000" w:themeColor="text1"/>
          <w:sz w:val="22"/>
          <w:szCs w:val="22"/>
        </w:rPr>
        <w:t>joiden kaiteet toimivat kantavana rakenteena. Museon veistokselliset kierreportaat on toteutettu osittain paikallavalu- ja osittain elementtirakenteisina</w:t>
      </w:r>
      <w:r w:rsidR="00DD63FB" w:rsidRPr="00D4395B">
        <w:rPr>
          <w:rFonts w:ascii="Helvetica" w:hAnsi="Helvetica" w:cs="Helvetica"/>
          <w:color w:val="000000" w:themeColor="text1"/>
          <w:sz w:val="22"/>
          <w:szCs w:val="22"/>
        </w:rPr>
        <w:t>.</w:t>
      </w:r>
    </w:p>
    <w:p w14:paraId="1CC2CC5E" w14:textId="77777777" w:rsidR="005D290B" w:rsidRPr="00FC7779" w:rsidRDefault="005D290B" w:rsidP="00DD43D8">
      <w:pPr>
        <w:rPr>
          <w:rFonts w:ascii="Helvetica" w:hAnsi="Helvetica"/>
          <w:color w:val="000000" w:themeColor="text1"/>
          <w:sz w:val="22"/>
          <w:szCs w:val="22"/>
        </w:rPr>
      </w:pPr>
    </w:p>
    <w:p w14:paraId="61EEB853" w14:textId="77777777" w:rsidR="00E806BC" w:rsidRPr="00FC7779" w:rsidRDefault="00E806BC" w:rsidP="00E806BC">
      <w:pPr>
        <w:rPr>
          <w:rFonts w:ascii="Helvetica" w:hAnsi="Helvetica"/>
          <w:color w:val="000000" w:themeColor="text1"/>
          <w:sz w:val="22"/>
          <w:szCs w:val="22"/>
        </w:rPr>
      </w:pPr>
      <w:r w:rsidRPr="00FC7779">
        <w:rPr>
          <w:rFonts w:ascii="Helvetica" w:hAnsi="Helvetica"/>
          <w:color w:val="000000" w:themeColor="text1"/>
          <w:sz w:val="22"/>
          <w:szCs w:val="22"/>
        </w:rPr>
        <w:t xml:space="preserve">Kangasala-talo sijaitsee Kangasalan keskustassa. Rakennus on osa keskustakorttelia, joka koostuu eri aikaisista rakennuksista. Kirjastorakennuksen vieressä sijaitseva Kangasala-talo on kulttuurirakennus, jossa on monikäyttösali, taidemuseo, galleriatila sekä kunnanvaltuuston ja -hallituksen kokoustilat. Se on itsenäinen rakennus, joka ilmeikkäästi täydentää ja eheyttää ympäröivää korttelirakennetta ja ottaa arvoisensa paikan läheisen kivikirkon ja harjumaiseman tuntumassa. </w:t>
      </w:r>
    </w:p>
    <w:p w14:paraId="0A2BB1CE" w14:textId="387EC4B3" w:rsidR="006C4F87" w:rsidRPr="00FC7779" w:rsidRDefault="00E806BC" w:rsidP="00DD43D8">
      <w:pPr>
        <w:widowControl w:val="0"/>
        <w:autoSpaceDE w:val="0"/>
        <w:autoSpaceDN w:val="0"/>
        <w:adjustRightInd w:val="0"/>
        <w:rPr>
          <w:rFonts w:ascii="Helvetica" w:hAnsi="Helvetica"/>
          <w:color w:val="000000" w:themeColor="text1"/>
          <w:sz w:val="22"/>
          <w:szCs w:val="22"/>
        </w:rPr>
      </w:pPr>
      <w:r w:rsidRPr="00FC7779">
        <w:rPr>
          <w:rFonts w:ascii="Helvetica" w:hAnsi="Helvetica"/>
          <w:color w:val="000000" w:themeColor="text1"/>
          <w:sz w:val="22"/>
          <w:szCs w:val="22"/>
        </w:rPr>
        <w:t>Talon tilojen suunnittelun perusajatuksena on neljä siirtolohkaretta, joiden välissä risteilee aula-kanjoni. Yhdessä lohkareessa on Kangasala-sali, toisessa Kimmo Pyykkö-taidemuseo, kolmannessa valtuustosali ja neljännessä kunnanhallituksen kokoustiloja. Lohkareiden välisen kanjonin kautta kuljetaan portaita ja hisseillä kerroksesta toiseen.</w:t>
      </w:r>
    </w:p>
    <w:p w14:paraId="7BBC1C38" w14:textId="77777777" w:rsidR="006C4F87" w:rsidRPr="00FC7779" w:rsidRDefault="006C4F87" w:rsidP="00DD43D8">
      <w:pPr>
        <w:widowControl w:val="0"/>
        <w:autoSpaceDE w:val="0"/>
        <w:autoSpaceDN w:val="0"/>
        <w:adjustRightInd w:val="0"/>
        <w:rPr>
          <w:rFonts w:ascii="Helvetica" w:hAnsi="Helvetica"/>
          <w:color w:val="000000" w:themeColor="text1"/>
          <w:sz w:val="22"/>
          <w:szCs w:val="22"/>
        </w:rPr>
      </w:pPr>
    </w:p>
    <w:p w14:paraId="76ED9E23" w14:textId="18A240F7" w:rsidR="005D290B" w:rsidRPr="00FC7779" w:rsidRDefault="005D290B" w:rsidP="00DD43D8">
      <w:pPr>
        <w:rPr>
          <w:rFonts w:ascii="Helvetica" w:hAnsi="Helvetica"/>
          <w:color w:val="000000" w:themeColor="text1"/>
          <w:sz w:val="22"/>
          <w:szCs w:val="22"/>
        </w:rPr>
      </w:pPr>
      <w:r w:rsidRPr="00FC7779">
        <w:rPr>
          <w:rFonts w:ascii="Helvetica" w:hAnsi="Helvetica"/>
          <w:color w:val="000000" w:themeColor="text1"/>
          <w:sz w:val="22"/>
          <w:szCs w:val="22"/>
        </w:rPr>
        <w:t>Kohde on hyvä esimerkki julkisesta rakentamisesta, missä monipuolisella betonin käytöllä on aikaansaatu kestävää ja laadukasta rakentamista</w:t>
      </w:r>
      <w:r w:rsidR="00726CB8">
        <w:rPr>
          <w:rFonts w:ascii="Helvetica" w:hAnsi="Helvetica"/>
          <w:color w:val="000000" w:themeColor="text1"/>
          <w:sz w:val="22"/>
          <w:szCs w:val="22"/>
        </w:rPr>
        <w:t xml:space="preserve"> kustannustehokkaasti. </w:t>
      </w:r>
      <w:r w:rsidR="00E806BC" w:rsidRPr="00FC7779">
        <w:rPr>
          <w:rFonts w:ascii="Helvetica" w:hAnsi="Helvetica"/>
          <w:color w:val="000000" w:themeColor="text1"/>
          <w:sz w:val="22"/>
          <w:szCs w:val="22"/>
        </w:rPr>
        <w:t>Kompakti kokonaismuoto ja</w:t>
      </w:r>
      <w:r w:rsidRPr="00FC7779">
        <w:rPr>
          <w:rFonts w:ascii="Helvetica" w:hAnsi="Helvetica"/>
          <w:color w:val="000000" w:themeColor="text1"/>
          <w:sz w:val="22"/>
          <w:szCs w:val="22"/>
        </w:rPr>
        <w:t xml:space="preserve"> ulkovaipan hyvät lämmöneristysarvot takaavat rakennukselle hyvän energiatehokkuuden. Toteutunut kohde on osoitus ammattitaitoisesta rakennuttamisesta, suunnittelusta ja ensiluokkaisesta toteutuksesta ja käsityötaidosta.</w:t>
      </w:r>
    </w:p>
    <w:p w14:paraId="2A238F89" w14:textId="77777777" w:rsidR="0038015C" w:rsidRPr="00FC7779" w:rsidRDefault="0038015C" w:rsidP="00DD43D8">
      <w:pPr>
        <w:rPr>
          <w:rFonts w:ascii="Helvetica" w:hAnsi="Helvetica"/>
          <w:color w:val="000000"/>
          <w:sz w:val="22"/>
          <w:szCs w:val="22"/>
        </w:rPr>
      </w:pPr>
    </w:p>
    <w:p w14:paraId="724CE85B" w14:textId="77777777" w:rsidR="00FC7779" w:rsidRPr="00FC7779" w:rsidRDefault="00FC7779" w:rsidP="0038015C">
      <w:pPr>
        <w:jc w:val="both"/>
        <w:rPr>
          <w:rFonts w:ascii="Helvetica" w:hAnsi="Helvetica"/>
          <w:b/>
          <w:color w:val="000000"/>
          <w:sz w:val="22"/>
        </w:rPr>
      </w:pPr>
    </w:p>
    <w:p w14:paraId="714B604D" w14:textId="77777777" w:rsidR="0038015C" w:rsidRPr="00FC7779" w:rsidRDefault="0038015C" w:rsidP="0038015C">
      <w:pPr>
        <w:jc w:val="both"/>
        <w:rPr>
          <w:rFonts w:ascii="Helvetica" w:hAnsi="Helvetica"/>
          <w:b/>
          <w:color w:val="000000"/>
          <w:sz w:val="22"/>
        </w:rPr>
      </w:pPr>
      <w:r w:rsidRPr="00FC7779">
        <w:rPr>
          <w:rFonts w:ascii="Helvetica" w:hAnsi="Helvetica"/>
          <w:b/>
          <w:color w:val="000000"/>
          <w:sz w:val="22"/>
        </w:rPr>
        <w:t>Suunnittelusta ja toteutuksesta palkitaan:</w:t>
      </w:r>
    </w:p>
    <w:p w14:paraId="5FB559F0" w14:textId="77777777" w:rsidR="001516B1" w:rsidRPr="00FC7779" w:rsidRDefault="001516B1" w:rsidP="001516B1">
      <w:pPr>
        <w:widowControl w:val="0"/>
        <w:autoSpaceDE w:val="0"/>
        <w:autoSpaceDN w:val="0"/>
        <w:adjustRightInd w:val="0"/>
        <w:rPr>
          <w:rFonts w:ascii="Helvetica" w:hAnsi="Helvetica"/>
          <w:b/>
          <w:sz w:val="22"/>
          <w:szCs w:val="22"/>
          <w:lang w:val="en-US"/>
        </w:rPr>
      </w:pPr>
    </w:p>
    <w:p w14:paraId="1398B883" w14:textId="77777777" w:rsidR="001516B1" w:rsidRPr="00FC7779" w:rsidRDefault="001516B1" w:rsidP="001516B1">
      <w:pPr>
        <w:widowControl w:val="0"/>
        <w:autoSpaceDE w:val="0"/>
        <w:autoSpaceDN w:val="0"/>
        <w:adjustRightInd w:val="0"/>
        <w:rPr>
          <w:rFonts w:ascii="Helvetica" w:hAnsi="Helvetica"/>
          <w:sz w:val="22"/>
          <w:szCs w:val="22"/>
        </w:rPr>
      </w:pPr>
      <w:r w:rsidRPr="00FC7779">
        <w:rPr>
          <w:rFonts w:ascii="Helvetica" w:hAnsi="Helvetica"/>
          <w:sz w:val="22"/>
          <w:szCs w:val="22"/>
        </w:rPr>
        <w:t xml:space="preserve">Rakennuttaja: </w:t>
      </w:r>
      <w:r w:rsidRPr="00FC7779">
        <w:rPr>
          <w:rFonts w:ascii="Helvetica" w:hAnsi="Helvetica"/>
          <w:sz w:val="22"/>
          <w:szCs w:val="22"/>
        </w:rPr>
        <w:tab/>
      </w:r>
      <w:r w:rsidRPr="00FC7779">
        <w:rPr>
          <w:rFonts w:ascii="Helvetica" w:hAnsi="Helvetica"/>
          <w:sz w:val="22"/>
          <w:szCs w:val="22"/>
        </w:rPr>
        <w:tab/>
        <w:t>Kangasalan kunta, Torikeskus Oy</w:t>
      </w:r>
    </w:p>
    <w:p w14:paraId="16EC7077" w14:textId="77777777" w:rsidR="001516B1" w:rsidRPr="00FC7779" w:rsidRDefault="001516B1" w:rsidP="001516B1">
      <w:pPr>
        <w:widowControl w:val="0"/>
        <w:autoSpaceDE w:val="0"/>
        <w:autoSpaceDN w:val="0"/>
        <w:adjustRightInd w:val="0"/>
        <w:rPr>
          <w:rFonts w:ascii="Helvetica" w:hAnsi="Helvetica"/>
          <w:sz w:val="22"/>
          <w:szCs w:val="22"/>
          <w:lang w:val="en-US"/>
        </w:rPr>
      </w:pPr>
      <w:proofErr w:type="spellStart"/>
      <w:r w:rsidRPr="00FC7779">
        <w:rPr>
          <w:rFonts w:ascii="Helvetica" w:hAnsi="Helvetica"/>
          <w:sz w:val="22"/>
          <w:szCs w:val="22"/>
          <w:lang w:val="en-US"/>
        </w:rPr>
        <w:t>Arkkitehtisuunnittelu</w:t>
      </w:r>
      <w:proofErr w:type="spellEnd"/>
      <w:r w:rsidRPr="00FC7779">
        <w:rPr>
          <w:rFonts w:ascii="Helvetica" w:hAnsi="Helvetica"/>
          <w:sz w:val="22"/>
          <w:szCs w:val="22"/>
          <w:lang w:val="en-US"/>
        </w:rPr>
        <w:t xml:space="preserve">: </w:t>
      </w:r>
      <w:r w:rsidRPr="00FC7779">
        <w:rPr>
          <w:rFonts w:ascii="Helvetica" w:hAnsi="Helvetica"/>
          <w:sz w:val="22"/>
          <w:szCs w:val="22"/>
          <w:lang w:val="en-US"/>
        </w:rPr>
        <w:tab/>
      </w:r>
      <w:r w:rsidRPr="00FC7779">
        <w:rPr>
          <w:rFonts w:ascii="Helvetica" w:hAnsi="Helvetica"/>
          <w:sz w:val="22"/>
          <w:szCs w:val="22"/>
          <w:lang w:val="en-US"/>
        </w:rPr>
        <w:tab/>
      </w:r>
      <w:r w:rsidRPr="00FC7779">
        <w:rPr>
          <w:rFonts w:ascii="Helvetica" w:hAnsi="Helvetica"/>
          <w:sz w:val="22"/>
          <w:szCs w:val="22"/>
        </w:rPr>
        <w:t xml:space="preserve">Arkkitehtuuritoimisto </w:t>
      </w:r>
      <w:proofErr w:type="spellStart"/>
      <w:r w:rsidRPr="00FC7779">
        <w:rPr>
          <w:rFonts w:ascii="Helvetica" w:hAnsi="Helvetica"/>
          <w:sz w:val="22"/>
          <w:szCs w:val="22"/>
        </w:rPr>
        <w:t>Heikkinen-Komonen</w:t>
      </w:r>
      <w:proofErr w:type="spellEnd"/>
      <w:r w:rsidRPr="00FC7779">
        <w:rPr>
          <w:rFonts w:ascii="Helvetica" w:hAnsi="Helvetica"/>
          <w:sz w:val="22"/>
          <w:szCs w:val="22"/>
        </w:rPr>
        <w:t xml:space="preserve"> Oy</w:t>
      </w:r>
    </w:p>
    <w:p w14:paraId="64EB4138" w14:textId="1C47837B" w:rsidR="001516B1" w:rsidRPr="00FC7779" w:rsidRDefault="001516B1" w:rsidP="001516B1">
      <w:pPr>
        <w:widowControl w:val="0"/>
        <w:autoSpaceDE w:val="0"/>
        <w:autoSpaceDN w:val="0"/>
        <w:adjustRightInd w:val="0"/>
        <w:rPr>
          <w:rFonts w:ascii="Helvetica" w:hAnsi="Helvetica"/>
          <w:sz w:val="22"/>
          <w:szCs w:val="22"/>
          <w:lang w:val="en-US"/>
        </w:rPr>
      </w:pPr>
      <w:proofErr w:type="spellStart"/>
      <w:r w:rsidRPr="00FC7779">
        <w:rPr>
          <w:rFonts w:ascii="Helvetica" w:hAnsi="Helvetica"/>
          <w:sz w:val="22"/>
          <w:szCs w:val="22"/>
          <w:lang w:val="en-US"/>
        </w:rPr>
        <w:t>Rakenne</w:t>
      </w:r>
      <w:proofErr w:type="spellEnd"/>
      <w:r w:rsidRPr="00FC7779">
        <w:rPr>
          <w:rFonts w:ascii="Helvetica" w:hAnsi="Helvetica"/>
          <w:sz w:val="22"/>
          <w:szCs w:val="22"/>
        </w:rPr>
        <w:t>suunnittelu:</w:t>
      </w:r>
      <w:r w:rsidRPr="00FC7779">
        <w:rPr>
          <w:rFonts w:ascii="Helvetica" w:hAnsi="Helvetica"/>
          <w:sz w:val="22"/>
          <w:szCs w:val="22"/>
        </w:rPr>
        <w:tab/>
      </w:r>
      <w:r w:rsidRPr="00FC7779">
        <w:rPr>
          <w:rFonts w:ascii="Helvetica" w:hAnsi="Helvetica"/>
          <w:sz w:val="22"/>
          <w:szCs w:val="22"/>
        </w:rPr>
        <w:tab/>
        <w:t>A-insinöörit Suunnittelu Oy</w:t>
      </w:r>
    </w:p>
    <w:p w14:paraId="3031F40F" w14:textId="77777777" w:rsidR="001516B1" w:rsidRPr="00FC7779" w:rsidRDefault="001516B1" w:rsidP="001516B1">
      <w:pPr>
        <w:widowControl w:val="0"/>
        <w:autoSpaceDE w:val="0"/>
        <w:autoSpaceDN w:val="0"/>
        <w:adjustRightInd w:val="0"/>
        <w:rPr>
          <w:rFonts w:ascii="Helvetica" w:hAnsi="Helvetica"/>
          <w:sz w:val="22"/>
          <w:szCs w:val="22"/>
        </w:rPr>
      </w:pPr>
      <w:r w:rsidRPr="00FC7779">
        <w:rPr>
          <w:rFonts w:ascii="Helvetica" w:hAnsi="Helvetica"/>
          <w:sz w:val="22"/>
          <w:szCs w:val="22"/>
        </w:rPr>
        <w:t xml:space="preserve">Betonielementtitoimittaja:  </w:t>
      </w:r>
      <w:r w:rsidRPr="00FC7779">
        <w:rPr>
          <w:rFonts w:ascii="Helvetica" w:hAnsi="Helvetica"/>
          <w:sz w:val="22"/>
          <w:szCs w:val="22"/>
        </w:rPr>
        <w:tab/>
      </w:r>
      <w:r w:rsidRPr="00FC7779">
        <w:rPr>
          <w:rFonts w:ascii="Helvetica" w:hAnsi="Helvetica"/>
          <w:sz w:val="22"/>
          <w:szCs w:val="22"/>
        </w:rPr>
        <w:tab/>
      </w:r>
      <w:proofErr w:type="spellStart"/>
      <w:r w:rsidRPr="00FC7779">
        <w:rPr>
          <w:rFonts w:ascii="Helvetica" w:hAnsi="Helvetica"/>
          <w:sz w:val="22"/>
          <w:szCs w:val="22"/>
        </w:rPr>
        <w:t>Betset</w:t>
      </w:r>
      <w:proofErr w:type="spellEnd"/>
      <w:r w:rsidRPr="00FC7779">
        <w:rPr>
          <w:rFonts w:ascii="Helvetica" w:hAnsi="Helvetica"/>
          <w:sz w:val="22"/>
          <w:szCs w:val="22"/>
        </w:rPr>
        <w:t xml:space="preserve"> Oy Kyyjärven tehdas</w:t>
      </w:r>
    </w:p>
    <w:p w14:paraId="722DAB79" w14:textId="17C2F0F6" w:rsidR="001516B1" w:rsidRPr="00D31EFA" w:rsidRDefault="001516B1" w:rsidP="001516B1">
      <w:pPr>
        <w:widowControl w:val="0"/>
        <w:autoSpaceDE w:val="0"/>
        <w:autoSpaceDN w:val="0"/>
        <w:adjustRightInd w:val="0"/>
        <w:rPr>
          <w:rFonts w:ascii="Helvetica" w:hAnsi="Helvetica"/>
          <w:sz w:val="22"/>
          <w:szCs w:val="22"/>
        </w:rPr>
      </w:pPr>
      <w:r w:rsidRPr="00FC7779">
        <w:rPr>
          <w:rFonts w:ascii="Helvetica" w:hAnsi="Helvetica"/>
          <w:sz w:val="22"/>
          <w:szCs w:val="22"/>
        </w:rPr>
        <w:t>Patinointikäsittelyt:</w:t>
      </w:r>
      <w:r w:rsidRPr="00FC7779">
        <w:rPr>
          <w:rFonts w:ascii="Helvetica" w:hAnsi="Helvetica"/>
          <w:sz w:val="22"/>
          <w:szCs w:val="22"/>
        </w:rPr>
        <w:tab/>
      </w:r>
      <w:r w:rsidRPr="00FC7779">
        <w:rPr>
          <w:rFonts w:ascii="Helvetica" w:hAnsi="Helvetica"/>
          <w:sz w:val="22"/>
          <w:szCs w:val="22"/>
        </w:rPr>
        <w:tab/>
        <w:t>Betonipallas Oy</w:t>
      </w:r>
      <w:r w:rsidRPr="00FC7779">
        <w:rPr>
          <w:rFonts w:ascii="Helvetica" w:hAnsi="Helvetica"/>
          <w:sz w:val="22"/>
          <w:szCs w:val="22"/>
        </w:rPr>
        <w:tab/>
      </w:r>
      <w:r w:rsidRPr="00FC7779">
        <w:rPr>
          <w:rFonts w:ascii="Helvetica" w:hAnsi="Helvetica"/>
          <w:sz w:val="22"/>
          <w:szCs w:val="22"/>
        </w:rPr>
        <w:tab/>
      </w:r>
    </w:p>
    <w:p w14:paraId="16BA0D56" w14:textId="77777777" w:rsidR="00910D49" w:rsidRPr="00FC7779" w:rsidRDefault="00910D49" w:rsidP="00DD43D8">
      <w:pPr>
        <w:rPr>
          <w:rFonts w:ascii="Helvetica" w:hAnsi="Helvetica"/>
          <w:b/>
          <w:caps/>
          <w:color w:val="000000"/>
          <w:sz w:val="22"/>
        </w:rPr>
      </w:pPr>
    </w:p>
    <w:p w14:paraId="7A9E5DF3" w14:textId="660DCA50" w:rsidR="00910D49" w:rsidRPr="00FC7779" w:rsidRDefault="00910D49" w:rsidP="00DD43D8">
      <w:pPr>
        <w:rPr>
          <w:rFonts w:ascii="Helvetica" w:hAnsi="Helvetica"/>
          <w:snapToGrid w:val="0"/>
          <w:sz w:val="18"/>
          <w:lang w:eastAsia="fi-FI"/>
        </w:rPr>
      </w:pPr>
      <w:r w:rsidRPr="00FC7779">
        <w:rPr>
          <w:rFonts w:ascii="Helvetica" w:hAnsi="Helvetica"/>
          <w:snapToGrid w:val="0"/>
          <w:sz w:val="18"/>
          <w:lang w:eastAsia="fi-FI"/>
        </w:rPr>
        <w:t xml:space="preserve">Vuoden Betonirakenne -kilpailu </w:t>
      </w:r>
      <w:r w:rsidR="00DE0D59" w:rsidRPr="00FC7779">
        <w:rPr>
          <w:rFonts w:ascii="Helvetica" w:hAnsi="Helvetica"/>
          <w:snapToGrid w:val="0"/>
          <w:sz w:val="18"/>
          <w:lang w:eastAsia="fi-FI"/>
        </w:rPr>
        <w:t>on järjestetty vuodesta 1970 lähtien</w:t>
      </w:r>
      <w:r w:rsidRPr="00FC7779">
        <w:rPr>
          <w:rFonts w:ascii="Helvetica" w:hAnsi="Helvetica"/>
          <w:snapToGrid w:val="0"/>
          <w:sz w:val="18"/>
          <w:lang w:eastAsia="fi-FI"/>
        </w:rPr>
        <w:t xml:space="preserve"> ja </w:t>
      </w:r>
      <w:r w:rsidR="002650E9">
        <w:rPr>
          <w:rFonts w:ascii="Helvetica" w:hAnsi="Helvetica"/>
          <w:snapToGrid w:val="0"/>
          <w:sz w:val="18"/>
          <w:lang w:eastAsia="fi-FI"/>
        </w:rPr>
        <w:t>siihen osallistui tänä vuonna 12</w:t>
      </w:r>
      <w:r w:rsidRPr="00FC7779">
        <w:rPr>
          <w:rFonts w:ascii="Helvetica" w:hAnsi="Helvetica"/>
          <w:snapToGrid w:val="0"/>
          <w:sz w:val="18"/>
          <w:lang w:eastAsia="fi-FI"/>
        </w:rPr>
        <w:t xml:space="preserve"> ehdotusta. Palkinto annetaan vuosittaisen kilpailun perusteella rakennuskohteelle, joka parhaiten edustaa suomalaista betonirakentamista. Kilpailun tarkoituksena on tehdä tunnetuksi ja edistää suomalaista betoniarkkitehtuuria, -tekniikkaa ja -rakentamista. Kilpailun järjesti Betoniteollisuus ry.</w:t>
      </w:r>
    </w:p>
    <w:p w14:paraId="28873EF2" w14:textId="77777777" w:rsidR="00910D49" w:rsidRPr="00FC7779" w:rsidRDefault="00910D49" w:rsidP="00DD43D8">
      <w:pPr>
        <w:rPr>
          <w:rFonts w:ascii="Helvetica" w:hAnsi="Helvetica"/>
          <w:snapToGrid w:val="0"/>
          <w:sz w:val="18"/>
          <w:lang w:eastAsia="fi-FI"/>
        </w:rPr>
      </w:pPr>
    </w:p>
    <w:p w14:paraId="67869391" w14:textId="011E34BE" w:rsidR="00910D49" w:rsidRPr="00FC7779" w:rsidRDefault="00DF148C" w:rsidP="00DD43D8">
      <w:pPr>
        <w:rPr>
          <w:rFonts w:ascii="Helvetica" w:hAnsi="Helvetica"/>
          <w:snapToGrid w:val="0"/>
          <w:sz w:val="18"/>
          <w:lang w:eastAsia="fi-FI"/>
        </w:rPr>
      </w:pPr>
      <w:r w:rsidRPr="00FC7779">
        <w:rPr>
          <w:rFonts w:ascii="Helvetica" w:hAnsi="Helvetica"/>
          <w:snapToGrid w:val="0"/>
          <w:sz w:val="18"/>
          <w:lang w:eastAsia="fi-FI"/>
        </w:rPr>
        <w:t>Vuoden Betonirakenne 2015</w:t>
      </w:r>
      <w:r w:rsidR="00910D49" w:rsidRPr="00FC7779">
        <w:rPr>
          <w:rFonts w:ascii="Helvetica" w:hAnsi="Helvetica"/>
          <w:snapToGrid w:val="0"/>
          <w:sz w:val="18"/>
          <w:lang w:eastAsia="fi-FI"/>
        </w:rPr>
        <w:t xml:space="preserve"> -kilpailun tuomariston puheenjohtajana toimi toimitusjohtaja</w:t>
      </w:r>
      <w:r w:rsidR="00DE0D59" w:rsidRPr="00FC7779">
        <w:rPr>
          <w:rFonts w:ascii="Helvetica" w:hAnsi="Helvetica"/>
          <w:snapToGrid w:val="0"/>
          <w:sz w:val="18"/>
          <w:lang w:eastAsia="fi-FI"/>
        </w:rPr>
        <w:t xml:space="preserve"> </w:t>
      </w:r>
      <w:r w:rsidRPr="00FC7779">
        <w:rPr>
          <w:rFonts w:ascii="Helvetica" w:hAnsi="Helvetica"/>
          <w:b/>
          <w:snapToGrid w:val="0"/>
          <w:sz w:val="18"/>
          <w:lang w:eastAsia="fi-FI"/>
        </w:rPr>
        <w:t>Pertti Halonen</w:t>
      </w:r>
      <w:r w:rsidR="00910D49" w:rsidRPr="00FC7779">
        <w:rPr>
          <w:rFonts w:ascii="Helvetica" w:hAnsi="Helvetica"/>
          <w:b/>
          <w:snapToGrid w:val="0"/>
          <w:sz w:val="18"/>
          <w:lang w:eastAsia="fi-FI"/>
        </w:rPr>
        <w:t>,</w:t>
      </w:r>
      <w:r w:rsidR="00DE0D59" w:rsidRPr="00FC7779">
        <w:rPr>
          <w:rFonts w:ascii="Helvetica" w:hAnsi="Helvetica"/>
          <w:snapToGrid w:val="0"/>
          <w:sz w:val="18"/>
          <w:lang w:eastAsia="fi-FI"/>
        </w:rPr>
        <w:t xml:space="preserve"> Betoniteollisuus</w:t>
      </w:r>
      <w:r w:rsidR="00910D49" w:rsidRPr="00FC7779">
        <w:rPr>
          <w:rFonts w:ascii="Helvetica" w:hAnsi="Helvetica"/>
          <w:snapToGrid w:val="0"/>
          <w:sz w:val="18"/>
          <w:lang w:eastAsia="fi-FI"/>
        </w:rPr>
        <w:t xml:space="preserve"> ry</w:t>
      </w:r>
      <w:r w:rsidR="00DE0D59" w:rsidRPr="00FC7779">
        <w:rPr>
          <w:rFonts w:ascii="Helvetica" w:hAnsi="Helvetica"/>
          <w:snapToGrid w:val="0"/>
          <w:sz w:val="18"/>
          <w:lang w:eastAsia="fi-FI"/>
        </w:rPr>
        <w:t>:n edustajana</w:t>
      </w:r>
      <w:r w:rsidR="00910D49" w:rsidRPr="00FC7779">
        <w:rPr>
          <w:rFonts w:ascii="Helvetica" w:hAnsi="Helvetica"/>
          <w:snapToGrid w:val="0"/>
          <w:sz w:val="18"/>
          <w:lang w:eastAsia="fi-FI"/>
        </w:rPr>
        <w:t xml:space="preserve"> ja jäseninä Suomen Arkkitehtiliitto </w:t>
      </w:r>
      <w:proofErr w:type="spellStart"/>
      <w:r w:rsidR="00910D49" w:rsidRPr="00FC7779">
        <w:rPr>
          <w:rFonts w:ascii="Helvetica" w:hAnsi="Helvetica"/>
          <w:snapToGrid w:val="0"/>
          <w:sz w:val="18"/>
          <w:lang w:eastAsia="fi-FI"/>
        </w:rPr>
        <w:t>SAFA:n</w:t>
      </w:r>
      <w:proofErr w:type="spellEnd"/>
      <w:r w:rsidR="0096404C">
        <w:rPr>
          <w:rFonts w:ascii="Helvetica" w:hAnsi="Helvetica"/>
          <w:snapToGrid w:val="0"/>
          <w:sz w:val="18"/>
          <w:lang w:eastAsia="fi-FI"/>
        </w:rPr>
        <w:t xml:space="preserve"> nimeämänä</w:t>
      </w:r>
      <w:r w:rsidR="00910D49" w:rsidRPr="00FC7779">
        <w:rPr>
          <w:rFonts w:ascii="Helvetica" w:hAnsi="Helvetica"/>
          <w:snapToGrid w:val="0"/>
          <w:sz w:val="18"/>
          <w:lang w:eastAsia="fi-FI"/>
        </w:rPr>
        <w:t xml:space="preserve"> arkkitehti</w:t>
      </w:r>
      <w:r w:rsidR="00E806BC" w:rsidRPr="00FC7779">
        <w:rPr>
          <w:rFonts w:ascii="Helvetica" w:hAnsi="Helvetica"/>
          <w:snapToGrid w:val="0"/>
          <w:sz w:val="18"/>
          <w:lang w:eastAsia="fi-FI"/>
        </w:rPr>
        <w:t xml:space="preserve"> </w:t>
      </w:r>
      <w:r w:rsidR="00E806BC" w:rsidRPr="00FC7779">
        <w:rPr>
          <w:rFonts w:ascii="Helvetica" w:hAnsi="Helvetica"/>
          <w:b/>
          <w:snapToGrid w:val="0"/>
          <w:sz w:val="18"/>
          <w:lang w:eastAsia="fi-FI"/>
        </w:rPr>
        <w:t xml:space="preserve">Santeri </w:t>
      </w:r>
      <w:proofErr w:type="spellStart"/>
      <w:r w:rsidR="00E806BC" w:rsidRPr="00FC7779">
        <w:rPr>
          <w:rFonts w:ascii="Helvetica" w:hAnsi="Helvetica"/>
          <w:b/>
          <w:snapToGrid w:val="0"/>
          <w:sz w:val="18"/>
          <w:lang w:eastAsia="fi-FI"/>
        </w:rPr>
        <w:t>Lipasti</w:t>
      </w:r>
      <w:proofErr w:type="spellEnd"/>
      <w:r w:rsidR="00910D49" w:rsidRPr="00FC7779">
        <w:rPr>
          <w:rFonts w:ascii="Helvetica" w:hAnsi="Helvetica"/>
          <w:snapToGrid w:val="0"/>
          <w:sz w:val="18"/>
          <w:lang w:eastAsia="fi-FI"/>
        </w:rPr>
        <w:t xml:space="preserve">, rakennusarkkitehti </w:t>
      </w:r>
      <w:r w:rsidR="00910D49" w:rsidRPr="00FC7779">
        <w:rPr>
          <w:rFonts w:ascii="Helvetica" w:hAnsi="Helvetica"/>
          <w:b/>
          <w:snapToGrid w:val="0"/>
          <w:sz w:val="18"/>
          <w:lang w:eastAsia="fi-FI"/>
        </w:rPr>
        <w:t>Asko Eerola</w:t>
      </w:r>
      <w:r w:rsidR="00910D49" w:rsidRPr="00FC7779">
        <w:rPr>
          <w:rFonts w:ascii="Helvetica" w:hAnsi="Helvetica"/>
          <w:snapToGrid w:val="0"/>
          <w:sz w:val="18"/>
          <w:lang w:eastAsia="fi-FI"/>
        </w:rPr>
        <w:t xml:space="preserve"> Rakennusinsinöörit ja -arkkiteh</w:t>
      </w:r>
      <w:r w:rsidR="00E806BC" w:rsidRPr="00FC7779">
        <w:rPr>
          <w:rFonts w:ascii="Helvetica" w:hAnsi="Helvetica"/>
          <w:snapToGrid w:val="0"/>
          <w:sz w:val="18"/>
          <w:lang w:eastAsia="fi-FI"/>
        </w:rPr>
        <w:t xml:space="preserve">dit </w:t>
      </w:r>
      <w:proofErr w:type="spellStart"/>
      <w:r w:rsidR="00E806BC" w:rsidRPr="00FC7779">
        <w:rPr>
          <w:rFonts w:ascii="Helvetica" w:hAnsi="Helvetica"/>
          <w:snapToGrid w:val="0"/>
          <w:sz w:val="18"/>
          <w:lang w:eastAsia="fi-FI"/>
        </w:rPr>
        <w:t>RIA:n</w:t>
      </w:r>
      <w:proofErr w:type="spellEnd"/>
      <w:r w:rsidR="00E806BC" w:rsidRPr="00FC7779">
        <w:rPr>
          <w:rFonts w:ascii="Helvetica" w:hAnsi="Helvetica"/>
          <w:snapToGrid w:val="0"/>
          <w:sz w:val="18"/>
          <w:lang w:eastAsia="fi-FI"/>
        </w:rPr>
        <w:t xml:space="preserve"> edustajana, </w:t>
      </w:r>
      <w:proofErr w:type="spellStart"/>
      <w:r w:rsidR="00E806BC" w:rsidRPr="00FC7779">
        <w:rPr>
          <w:rFonts w:ascii="Helvetica" w:hAnsi="Helvetica"/>
          <w:snapToGrid w:val="0"/>
          <w:sz w:val="18"/>
          <w:lang w:eastAsia="fi-FI"/>
        </w:rPr>
        <w:t>tekn.tri</w:t>
      </w:r>
      <w:proofErr w:type="spellEnd"/>
      <w:r w:rsidR="00910D49" w:rsidRPr="00FC7779">
        <w:rPr>
          <w:rFonts w:ascii="Helvetica" w:hAnsi="Helvetica"/>
          <w:snapToGrid w:val="0"/>
          <w:sz w:val="18"/>
          <w:lang w:eastAsia="fi-FI"/>
        </w:rPr>
        <w:t xml:space="preserve"> </w:t>
      </w:r>
      <w:r w:rsidR="00E806BC" w:rsidRPr="00FC7779">
        <w:rPr>
          <w:rFonts w:ascii="Helvetica" w:hAnsi="Helvetica"/>
          <w:b/>
          <w:snapToGrid w:val="0"/>
          <w:sz w:val="18"/>
          <w:lang w:eastAsia="fi-FI"/>
        </w:rPr>
        <w:t>Olli-Pekka Kari</w:t>
      </w:r>
      <w:r w:rsidR="00910D49" w:rsidRPr="00FC7779">
        <w:rPr>
          <w:rFonts w:ascii="Helvetica" w:hAnsi="Helvetica"/>
          <w:snapToGrid w:val="0"/>
          <w:sz w:val="18"/>
          <w:lang w:eastAsia="fi-FI"/>
        </w:rPr>
        <w:t xml:space="preserve"> Suomen Rakennusinsinöörien L</w:t>
      </w:r>
      <w:r w:rsidR="00E806BC" w:rsidRPr="00FC7779">
        <w:rPr>
          <w:rFonts w:ascii="Helvetica" w:hAnsi="Helvetica"/>
          <w:snapToGrid w:val="0"/>
          <w:sz w:val="18"/>
          <w:lang w:eastAsia="fi-FI"/>
        </w:rPr>
        <w:t xml:space="preserve">iitto </w:t>
      </w:r>
      <w:proofErr w:type="spellStart"/>
      <w:r w:rsidR="00E806BC" w:rsidRPr="00FC7779">
        <w:rPr>
          <w:rFonts w:ascii="Helvetica" w:hAnsi="Helvetica"/>
          <w:snapToGrid w:val="0"/>
          <w:sz w:val="18"/>
          <w:lang w:eastAsia="fi-FI"/>
        </w:rPr>
        <w:t>RIL:n</w:t>
      </w:r>
      <w:proofErr w:type="spellEnd"/>
      <w:r w:rsidR="00E806BC" w:rsidRPr="00FC7779">
        <w:rPr>
          <w:rFonts w:ascii="Helvetica" w:hAnsi="Helvetica"/>
          <w:snapToGrid w:val="0"/>
          <w:sz w:val="18"/>
          <w:lang w:eastAsia="fi-FI"/>
        </w:rPr>
        <w:t xml:space="preserve"> nimeämänä, </w:t>
      </w:r>
      <w:proofErr w:type="spellStart"/>
      <w:r w:rsidR="00E806BC" w:rsidRPr="00FC7779">
        <w:rPr>
          <w:rFonts w:ascii="Helvetica" w:hAnsi="Helvetica"/>
          <w:snapToGrid w:val="0"/>
          <w:sz w:val="18"/>
          <w:lang w:eastAsia="fi-FI"/>
        </w:rPr>
        <w:t>tekn.tri</w:t>
      </w:r>
      <w:proofErr w:type="spellEnd"/>
      <w:r w:rsidR="00910D49" w:rsidRPr="00FC7779">
        <w:rPr>
          <w:rFonts w:ascii="Helvetica" w:hAnsi="Helvetica"/>
          <w:snapToGrid w:val="0"/>
          <w:sz w:val="18"/>
          <w:lang w:eastAsia="fi-FI"/>
        </w:rPr>
        <w:t xml:space="preserve">  </w:t>
      </w:r>
      <w:r w:rsidR="00E806BC" w:rsidRPr="00FC7779">
        <w:rPr>
          <w:rFonts w:ascii="Helvetica" w:hAnsi="Helvetica"/>
          <w:b/>
          <w:snapToGrid w:val="0"/>
          <w:sz w:val="18"/>
          <w:lang w:eastAsia="fi-FI"/>
        </w:rPr>
        <w:t>Tarja Merikallio</w:t>
      </w:r>
      <w:r w:rsidR="00910D49" w:rsidRPr="00FC7779">
        <w:rPr>
          <w:rFonts w:ascii="Helvetica" w:hAnsi="Helvetica"/>
          <w:snapToGrid w:val="0"/>
          <w:sz w:val="18"/>
          <w:lang w:eastAsia="fi-FI"/>
        </w:rPr>
        <w:t xml:space="preserve"> Suomen Betoniyhdistys ry:n edustajana ja kutsuttuna le</w:t>
      </w:r>
      <w:r w:rsidR="00E806BC" w:rsidRPr="00FC7779">
        <w:rPr>
          <w:rFonts w:ascii="Helvetica" w:hAnsi="Helvetica"/>
          <w:snapToGrid w:val="0"/>
          <w:sz w:val="18"/>
          <w:lang w:eastAsia="fi-FI"/>
        </w:rPr>
        <w:t xml:space="preserve">hdistön edustajana </w:t>
      </w:r>
      <w:r w:rsidR="00910D49" w:rsidRPr="00FC7779">
        <w:rPr>
          <w:rFonts w:ascii="Helvetica" w:hAnsi="Helvetica"/>
          <w:snapToGrid w:val="0"/>
          <w:sz w:val="18"/>
          <w:lang w:eastAsia="fi-FI"/>
        </w:rPr>
        <w:t xml:space="preserve">toimittaja </w:t>
      </w:r>
      <w:r w:rsidR="00E806BC" w:rsidRPr="00FC7779">
        <w:rPr>
          <w:rFonts w:ascii="Helvetica" w:hAnsi="Helvetica"/>
          <w:b/>
          <w:snapToGrid w:val="0"/>
          <w:sz w:val="18"/>
          <w:lang w:eastAsia="fi-FI"/>
        </w:rPr>
        <w:t xml:space="preserve">Paula </w:t>
      </w:r>
      <w:proofErr w:type="spellStart"/>
      <w:r w:rsidR="00E806BC" w:rsidRPr="00FC7779">
        <w:rPr>
          <w:rFonts w:ascii="Helvetica" w:hAnsi="Helvetica"/>
          <w:b/>
          <w:snapToGrid w:val="0"/>
          <w:sz w:val="18"/>
          <w:lang w:eastAsia="fi-FI"/>
        </w:rPr>
        <w:t>Holmila</w:t>
      </w:r>
      <w:proofErr w:type="spellEnd"/>
      <w:r w:rsidR="00910D49" w:rsidRPr="00FC7779">
        <w:rPr>
          <w:rFonts w:ascii="Helvetica" w:hAnsi="Helvetica"/>
          <w:snapToGrid w:val="0"/>
          <w:sz w:val="18"/>
          <w:lang w:eastAsia="fi-FI"/>
        </w:rPr>
        <w:t xml:space="preserve">. Tuomariston sihteereinä toimivat arkkitehti SAFA, päätoimittaja </w:t>
      </w:r>
      <w:r w:rsidR="00910D49" w:rsidRPr="00FC7779">
        <w:rPr>
          <w:rFonts w:ascii="Helvetica" w:hAnsi="Helvetica"/>
          <w:b/>
          <w:snapToGrid w:val="0"/>
          <w:sz w:val="18"/>
          <w:lang w:eastAsia="fi-FI"/>
        </w:rPr>
        <w:t>Maritta Koivisto</w:t>
      </w:r>
      <w:r w:rsidR="00910D49" w:rsidRPr="00FC7779">
        <w:rPr>
          <w:rFonts w:ascii="Helvetica" w:hAnsi="Helvetica"/>
          <w:snapToGrid w:val="0"/>
          <w:sz w:val="18"/>
          <w:lang w:eastAsia="fi-FI"/>
        </w:rPr>
        <w:t xml:space="preserve"> Betoni-lehdestä sekä</w:t>
      </w:r>
      <w:r w:rsidR="00DE0D59" w:rsidRPr="00FC7779">
        <w:rPr>
          <w:rFonts w:ascii="Helvetica" w:hAnsi="Helvetica"/>
          <w:snapToGrid w:val="0"/>
          <w:sz w:val="18"/>
          <w:lang w:eastAsia="fi-FI"/>
        </w:rPr>
        <w:t xml:space="preserve"> </w:t>
      </w:r>
      <w:proofErr w:type="spellStart"/>
      <w:r w:rsidR="00DE0D59" w:rsidRPr="00FC7779">
        <w:rPr>
          <w:rFonts w:ascii="Helvetica" w:hAnsi="Helvetica"/>
          <w:snapToGrid w:val="0"/>
          <w:sz w:val="18"/>
          <w:lang w:eastAsia="fi-FI"/>
        </w:rPr>
        <w:t>tekn.tri</w:t>
      </w:r>
      <w:proofErr w:type="spellEnd"/>
      <w:r w:rsidR="00910D49" w:rsidRPr="00FC7779">
        <w:rPr>
          <w:rFonts w:ascii="Helvetica" w:hAnsi="Helvetica"/>
          <w:snapToGrid w:val="0"/>
          <w:sz w:val="18"/>
          <w:lang w:eastAsia="fi-FI"/>
        </w:rPr>
        <w:t xml:space="preserve">. </w:t>
      </w:r>
      <w:r w:rsidR="00DE0D59" w:rsidRPr="00FC7779">
        <w:rPr>
          <w:rFonts w:ascii="Helvetica" w:hAnsi="Helvetica"/>
          <w:b/>
          <w:snapToGrid w:val="0"/>
          <w:sz w:val="18"/>
          <w:lang w:eastAsia="fi-FI"/>
        </w:rPr>
        <w:t xml:space="preserve">Jussi Mattila </w:t>
      </w:r>
      <w:r w:rsidR="00910D49" w:rsidRPr="00FC7779">
        <w:rPr>
          <w:rFonts w:ascii="Helvetica" w:hAnsi="Helvetica"/>
          <w:snapToGrid w:val="0"/>
          <w:sz w:val="18"/>
          <w:lang w:eastAsia="fi-FI"/>
        </w:rPr>
        <w:t>Betoniteollisuus ry:stä.</w:t>
      </w:r>
    </w:p>
    <w:p w14:paraId="7072175B" w14:textId="77777777" w:rsidR="00DD43D8" w:rsidRPr="00FC7779" w:rsidRDefault="00DD43D8" w:rsidP="00DD43D8">
      <w:pPr>
        <w:jc w:val="both"/>
        <w:rPr>
          <w:rFonts w:ascii="Helvetica" w:hAnsi="Helvetica"/>
          <w:snapToGrid w:val="0"/>
          <w:sz w:val="22"/>
          <w:lang w:eastAsia="fi-FI"/>
        </w:rPr>
      </w:pPr>
    </w:p>
    <w:p w14:paraId="6C064406" w14:textId="3097AC55" w:rsidR="00910D49" w:rsidRPr="00480F93" w:rsidRDefault="00910D49" w:rsidP="00DD43D8">
      <w:pPr>
        <w:jc w:val="both"/>
        <w:rPr>
          <w:rFonts w:ascii="Helvetica" w:hAnsi="Helvetica"/>
          <w:snapToGrid w:val="0"/>
          <w:color w:val="000000"/>
          <w:sz w:val="22"/>
          <w:szCs w:val="22"/>
          <w:lang w:eastAsia="fi-FI"/>
        </w:rPr>
      </w:pPr>
      <w:r w:rsidRPr="00480F93">
        <w:rPr>
          <w:rFonts w:ascii="Helvetica" w:hAnsi="Helvetica"/>
          <w:snapToGrid w:val="0"/>
          <w:sz w:val="22"/>
          <w:szCs w:val="22"/>
          <w:lang w:eastAsia="fi-FI"/>
        </w:rPr>
        <w:t>Lisätietoja</w:t>
      </w:r>
      <w:r w:rsidR="00DB6ED6" w:rsidRPr="00480F93">
        <w:rPr>
          <w:rFonts w:ascii="Helvetica" w:hAnsi="Helvetica"/>
          <w:snapToGrid w:val="0"/>
          <w:sz w:val="22"/>
          <w:szCs w:val="22"/>
          <w:lang w:eastAsia="fi-FI"/>
        </w:rPr>
        <w:t xml:space="preserve"> ja tiedotteet</w:t>
      </w:r>
      <w:r w:rsidRPr="00480F93">
        <w:rPr>
          <w:rFonts w:ascii="Helvetica" w:hAnsi="Helvetica"/>
          <w:snapToGrid w:val="0"/>
          <w:sz w:val="22"/>
          <w:szCs w:val="22"/>
          <w:lang w:eastAsia="fi-FI"/>
        </w:rPr>
        <w:t xml:space="preserve">: </w:t>
      </w:r>
    </w:p>
    <w:p w14:paraId="13647A13" w14:textId="77777777" w:rsidR="00DD43D8" w:rsidRPr="00480F93" w:rsidRDefault="00910D49" w:rsidP="00DD43D8">
      <w:pPr>
        <w:jc w:val="both"/>
        <w:rPr>
          <w:rStyle w:val="Hyperlinkki"/>
          <w:rFonts w:ascii="Helvetica" w:hAnsi="Helvetica"/>
          <w:snapToGrid w:val="0"/>
          <w:color w:val="000000"/>
          <w:sz w:val="22"/>
          <w:szCs w:val="22"/>
          <w:u w:val="none"/>
          <w:lang w:eastAsia="fi-FI"/>
        </w:rPr>
      </w:pPr>
      <w:r w:rsidRPr="00480F93">
        <w:rPr>
          <w:rFonts w:ascii="Helvetica" w:hAnsi="Helvetica"/>
          <w:snapToGrid w:val="0"/>
          <w:color w:val="000000"/>
          <w:sz w:val="22"/>
          <w:szCs w:val="22"/>
          <w:lang w:eastAsia="fi-FI"/>
        </w:rPr>
        <w:t xml:space="preserve">Betoniteollisuus ry: Maritta Koivisto, gsm 040-9003577 tai </w:t>
      </w:r>
      <w:hyperlink r:id="rId10" w:history="1">
        <w:r w:rsidRPr="00480F93">
          <w:rPr>
            <w:rStyle w:val="Hyperlinkki"/>
            <w:rFonts w:ascii="Helvetica" w:hAnsi="Helvetica"/>
            <w:snapToGrid w:val="0"/>
            <w:color w:val="000000"/>
            <w:sz w:val="22"/>
            <w:szCs w:val="22"/>
            <w:u w:val="none"/>
            <w:lang w:eastAsia="fi-FI"/>
          </w:rPr>
          <w:t>maritta.koivisto@betoni.com</w:t>
        </w:r>
      </w:hyperlink>
    </w:p>
    <w:p w14:paraId="43F7BC1D" w14:textId="4CAEB571" w:rsidR="00480F93" w:rsidRPr="00480F93" w:rsidRDefault="00D4395B" w:rsidP="00DD43D8">
      <w:pPr>
        <w:jc w:val="both"/>
        <w:rPr>
          <w:rFonts w:ascii="Helvetica" w:hAnsi="Helvetica"/>
          <w:sz w:val="22"/>
          <w:szCs w:val="22"/>
        </w:rPr>
      </w:pPr>
      <w:hyperlink r:id="rId11" w:history="1">
        <w:r w:rsidR="00480F93" w:rsidRPr="00480F93">
          <w:rPr>
            <w:rStyle w:val="Hyperlinkki"/>
            <w:rFonts w:ascii="Helvetica" w:hAnsi="Helvetica"/>
            <w:sz w:val="22"/>
            <w:szCs w:val="22"/>
          </w:rPr>
          <w:t>http://www.betoni.com/tapahtumat/vuoden-betonirakenne</w:t>
        </w:r>
      </w:hyperlink>
    </w:p>
    <w:p w14:paraId="2A0CEE90" w14:textId="6F493CBA" w:rsidR="00910D49" w:rsidRPr="00480F93" w:rsidRDefault="00910D49" w:rsidP="00DD43D8">
      <w:pPr>
        <w:jc w:val="both"/>
        <w:rPr>
          <w:rFonts w:ascii="Helvetica" w:hAnsi="Helvetica"/>
          <w:snapToGrid w:val="0"/>
          <w:color w:val="000000"/>
          <w:sz w:val="22"/>
          <w:szCs w:val="22"/>
          <w:lang w:eastAsia="fi-FI"/>
        </w:rPr>
      </w:pPr>
      <w:r w:rsidRPr="00480F93">
        <w:rPr>
          <w:rFonts w:ascii="Helvetica" w:hAnsi="Helvetica"/>
          <w:snapToGrid w:val="0"/>
          <w:color w:val="000000"/>
          <w:sz w:val="22"/>
          <w:szCs w:val="22"/>
          <w:lang w:eastAsia="fi-FI"/>
        </w:rPr>
        <w:t>Kohteen lehdistö</w:t>
      </w:r>
      <w:r w:rsidR="00DD63FB" w:rsidRPr="00480F93">
        <w:rPr>
          <w:rFonts w:ascii="Helvetica" w:hAnsi="Helvetica"/>
          <w:snapToGrid w:val="0"/>
          <w:color w:val="000000"/>
          <w:sz w:val="22"/>
          <w:szCs w:val="22"/>
          <w:lang w:eastAsia="fi-FI"/>
        </w:rPr>
        <w:t>tiedote ja -</w:t>
      </w:r>
      <w:r w:rsidRPr="00480F93">
        <w:rPr>
          <w:rFonts w:ascii="Helvetica" w:hAnsi="Helvetica"/>
          <w:snapToGrid w:val="0"/>
          <w:color w:val="000000"/>
          <w:sz w:val="22"/>
          <w:szCs w:val="22"/>
          <w:lang w:eastAsia="fi-FI"/>
        </w:rPr>
        <w:t>kuvat löytyvät osoitteesta:</w:t>
      </w:r>
    </w:p>
    <w:p w14:paraId="620223AE" w14:textId="4440595C" w:rsidR="00340F21" w:rsidRPr="00480F93" w:rsidRDefault="00D4395B" w:rsidP="00340F21">
      <w:pPr>
        <w:jc w:val="both"/>
        <w:rPr>
          <w:rFonts w:ascii="Helvetica" w:hAnsi="Helvetica"/>
          <w:b/>
          <w:caps/>
          <w:color w:val="000000"/>
          <w:sz w:val="22"/>
          <w:szCs w:val="22"/>
        </w:rPr>
      </w:pPr>
      <w:hyperlink r:id="rId12" w:history="1">
        <w:r w:rsidR="00480F93" w:rsidRPr="00480F93">
          <w:rPr>
            <w:rStyle w:val="Hyperlinkki"/>
            <w:rFonts w:ascii="Helvetica" w:hAnsi="Helvetica"/>
            <w:sz w:val="22"/>
            <w:szCs w:val="22"/>
          </w:rPr>
          <w:t>http://www.betoni.com/tapahtumat/vuoden-betonirakenne/vuosi-2015</w:t>
        </w:r>
      </w:hyperlink>
    </w:p>
    <w:p w14:paraId="31AB293A" w14:textId="0B32DC34" w:rsidR="007832A3" w:rsidRPr="00480F93" w:rsidRDefault="007832A3" w:rsidP="0038015C">
      <w:pPr>
        <w:ind w:left="2608" w:firstLine="1304"/>
        <w:jc w:val="both"/>
        <w:rPr>
          <w:rFonts w:ascii="Helvetica" w:hAnsi="Helvetica"/>
          <w:b/>
          <w:caps/>
          <w:color w:val="000000"/>
          <w:sz w:val="22"/>
          <w:szCs w:val="22"/>
        </w:rPr>
      </w:pPr>
    </w:p>
    <w:p w14:paraId="0E595AEF" w14:textId="77777777" w:rsidR="007832A3" w:rsidRPr="00FC7779" w:rsidRDefault="007832A3" w:rsidP="00340F21">
      <w:pPr>
        <w:jc w:val="both"/>
        <w:rPr>
          <w:rFonts w:ascii="Helvetica" w:hAnsi="Helvetica"/>
          <w:b/>
          <w:caps/>
          <w:color w:val="000000"/>
          <w:sz w:val="22"/>
        </w:rPr>
      </w:pPr>
    </w:p>
    <w:p w14:paraId="68A740D9" w14:textId="43983357" w:rsidR="00340F21" w:rsidRPr="00FC7779" w:rsidRDefault="00340F21" w:rsidP="00340F21">
      <w:pPr>
        <w:rPr>
          <w:rFonts w:ascii="Helvetica" w:hAnsi="Helvetica"/>
          <w:b/>
          <w:snapToGrid w:val="0"/>
          <w:color w:val="000000"/>
          <w:sz w:val="22"/>
          <w:lang w:eastAsia="fi-FI"/>
        </w:rPr>
      </w:pPr>
      <w:r w:rsidRPr="00FC7779">
        <w:rPr>
          <w:rFonts w:ascii="Helvetica" w:hAnsi="Helvetica"/>
          <w:b/>
          <w:snapToGrid w:val="0"/>
          <w:color w:val="000000"/>
          <w:sz w:val="22"/>
          <w:lang w:eastAsia="fi-FI"/>
        </w:rPr>
        <w:t xml:space="preserve">VUODEN </w:t>
      </w:r>
      <w:r w:rsidR="0038015C" w:rsidRPr="00FC7779">
        <w:rPr>
          <w:rFonts w:ascii="Helvetica" w:hAnsi="Helvetica"/>
          <w:b/>
          <w:snapToGrid w:val="0"/>
          <w:color w:val="000000"/>
          <w:sz w:val="22"/>
          <w:lang w:eastAsia="fi-FI"/>
        </w:rPr>
        <w:t>BETONIRAKENNE 2015</w:t>
      </w:r>
      <w:r w:rsidRPr="00FC7779">
        <w:rPr>
          <w:rFonts w:ascii="Helvetica" w:hAnsi="Helvetica"/>
          <w:b/>
          <w:snapToGrid w:val="0"/>
          <w:color w:val="000000"/>
          <w:sz w:val="22"/>
          <w:lang w:eastAsia="fi-FI"/>
        </w:rPr>
        <w:t xml:space="preserve"> TUOMARISTO</w:t>
      </w:r>
    </w:p>
    <w:p w14:paraId="736FAD0E" w14:textId="77777777" w:rsidR="00340F21" w:rsidRPr="00FC7779" w:rsidRDefault="00340F21" w:rsidP="00DD43D8">
      <w:pPr>
        <w:rPr>
          <w:rFonts w:ascii="Helvetica" w:hAnsi="Helvetica"/>
          <w:b/>
          <w:snapToGrid w:val="0"/>
          <w:color w:val="000000"/>
          <w:sz w:val="22"/>
          <w:lang w:eastAsia="fi-FI"/>
        </w:rPr>
      </w:pPr>
      <w:r w:rsidRPr="00FC7779">
        <w:rPr>
          <w:rFonts w:ascii="Helvetica" w:hAnsi="Helvetica"/>
          <w:b/>
          <w:snapToGrid w:val="0"/>
          <w:color w:val="000000"/>
          <w:sz w:val="22"/>
          <w:lang w:eastAsia="fi-FI"/>
        </w:rPr>
        <w:t>Puheenjohtaja:</w:t>
      </w:r>
      <w:r w:rsidRPr="00FC7779">
        <w:rPr>
          <w:rFonts w:ascii="Helvetica" w:hAnsi="Helvetica"/>
          <w:b/>
          <w:snapToGrid w:val="0"/>
          <w:color w:val="000000"/>
          <w:sz w:val="22"/>
          <w:lang w:eastAsia="fi-FI"/>
        </w:rPr>
        <w:tab/>
      </w:r>
    </w:p>
    <w:p w14:paraId="52A4F965" w14:textId="2A2A23F5" w:rsidR="0038015C" w:rsidRPr="00FC7779" w:rsidRDefault="00FC7779" w:rsidP="00DD43D8">
      <w:pPr>
        <w:rPr>
          <w:rFonts w:ascii="Helvetica" w:hAnsi="Helvetica" w:cs="Arial"/>
          <w:color w:val="000000"/>
          <w:sz w:val="22"/>
          <w:szCs w:val="18"/>
        </w:rPr>
      </w:pPr>
      <w:r w:rsidRPr="00FC7779">
        <w:rPr>
          <w:rFonts w:ascii="Helvetica" w:hAnsi="Helvetica" w:cs="Arial"/>
          <w:color w:val="000000"/>
          <w:sz w:val="22"/>
          <w:szCs w:val="18"/>
        </w:rPr>
        <w:t>T</w:t>
      </w:r>
      <w:r w:rsidR="00340F21" w:rsidRPr="00FC7779">
        <w:rPr>
          <w:rFonts w:ascii="Helvetica" w:hAnsi="Helvetica" w:cs="Arial"/>
          <w:color w:val="000000"/>
          <w:sz w:val="22"/>
          <w:szCs w:val="18"/>
        </w:rPr>
        <w:t>oimitusjohtaja</w:t>
      </w:r>
      <w:r>
        <w:rPr>
          <w:rFonts w:ascii="Helvetica" w:hAnsi="Helvetica" w:cs="Arial"/>
          <w:color w:val="000000"/>
          <w:sz w:val="22"/>
          <w:szCs w:val="18"/>
        </w:rPr>
        <w:t xml:space="preserve"> </w:t>
      </w:r>
      <w:r w:rsidR="0038015C" w:rsidRPr="00FC7779">
        <w:rPr>
          <w:rStyle w:val="Voimakas"/>
          <w:rFonts w:ascii="Helvetica" w:hAnsi="Helvetica" w:cs="Arial"/>
          <w:color w:val="000000"/>
          <w:sz w:val="22"/>
          <w:szCs w:val="18"/>
        </w:rPr>
        <w:t>Pertti Halonen</w:t>
      </w:r>
      <w:r w:rsidR="00340F21" w:rsidRPr="00FC7779">
        <w:rPr>
          <w:rFonts w:ascii="Helvetica" w:hAnsi="Helvetica" w:cs="Arial"/>
          <w:color w:val="000000"/>
          <w:sz w:val="22"/>
          <w:szCs w:val="18"/>
        </w:rPr>
        <w:t>, Betoniteollisuus ry</w:t>
      </w:r>
      <w:r w:rsidR="00340F21" w:rsidRPr="00FC7779">
        <w:rPr>
          <w:rFonts w:ascii="Helvetica" w:hAnsi="Helvetica" w:cs="Arial"/>
          <w:color w:val="000000"/>
          <w:sz w:val="22"/>
          <w:szCs w:val="18"/>
        </w:rPr>
        <w:br/>
      </w:r>
      <w:r w:rsidR="00340F21" w:rsidRPr="00FC7779">
        <w:rPr>
          <w:rFonts w:ascii="Helvetica" w:hAnsi="Helvetica" w:cs="Arial"/>
          <w:color w:val="000000"/>
          <w:sz w:val="22"/>
          <w:szCs w:val="18"/>
        </w:rPr>
        <w:br/>
      </w:r>
      <w:r w:rsidR="00340F21" w:rsidRPr="00FC7779">
        <w:rPr>
          <w:rStyle w:val="Voimakas"/>
          <w:rFonts w:ascii="Helvetica" w:hAnsi="Helvetica" w:cs="Arial"/>
          <w:color w:val="000000"/>
          <w:sz w:val="22"/>
          <w:szCs w:val="18"/>
        </w:rPr>
        <w:t>Jäsenet:</w:t>
      </w:r>
      <w:r w:rsidR="00340F21" w:rsidRPr="00FC7779">
        <w:rPr>
          <w:rFonts w:ascii="Helvetica" w:hAnsi="Helvetica" w:cs="Arial"/>
          <w:color w:val="000000"/>
          <w:sz w:val="22"/>
          <w:szCs w:val="18"/>
        </w:rPr>
        <w:br/>
        <w:t>arkkitehti SAFA</w:t>
      </w:r>
      <w:r w:rsidR="0038015C" w:rsidRPr="00FC7779">
        <w:rPr>
          <w:rFonts w:ascii="Helvetica" w:hAnsi="Helvetica" w:cs="Arial"/>
          <w:b/>
          <w:color w:val="000000"/>
          <w:sz w:val="22"/>
          <w:szCs w:val="18"/>
        </w:rPr>
        <w:t xml:space="preserve"> Santeri </w:t>
      </w:r>
      <w:proofErr w:type="spellStart"/>
      <w:r w:rsidR="0038015C" w:rsidRPr="00FC7779">
        <w:rPr>
          <w:rFonts w:ascii="Helvetica" w:hAnsi="Helvetica" w:cs="Arial"/>
          <w:b/>
          <w:color w:val="000000"/>
          <w:sz w:val="22"/>
          <w:szCs w:val="18"/>
        </w:rPr>
        <w:t>Lipasti</w:t>
      </w:r>
      <w:proofErr w:type="spellEnd"/>
      <w:r w:rsidR="00340F21" w:rsidRPr="00FC7779">
        <w:rPr>
          <w:rFonts w:ascii="Helvetica" w:hAnsi="Helvetica" w:cs="Arial"/>
          <w:color w:val="000000"/>
          <w:sz w:val="22"/>
          <w:szCs w:val="18"/>
        </w:rPr>
        <w:t>, Suomen Arkkitehtiliitto SAFA</w:t>
      </w:r>
      <w:r w:rsidR="00340F21" w:rsidRPr="00FC7779">
        <w:rPr>
          <w:rFonts w:ascii="Helvetica" w:hAnsi="Helvetica" w:cs="Arial"/>
          <w:color w:val="000000"/>
          <w:sz w:val="22"/>
          <w:szCs w:val="18"/>
        </w:rPr>
        <w:br/>
        <w:t xml:space="preserve">rakennusarkkitehti RIA </w:t>
      </w:r>
      <w:r w:rsidR="00340F21" w:rsidRPr="00FC7779">
        <w:rPr>
          <w:rStyle w:val="Voimakas"/>
          <w:rFonts w:ascii="Helvetica" w:hAnsi="Helvetica" w:cs="Arial"/>
          <w:color w:val="000000"/>
          <w:sz w:val="22"/>
          <w:szCs w:val="18"/>
        </w:rPr>
        <w:t>Asko Eerola</w:t>
      </w:r>
      <w:r w:rsidR="00340F21" w:rsidRPr="00FC7779">
        <w:rPr>
          <w:rFonts w:ascii="Helvetica" w:hAnsi="Helvetica" w:cs="Arial"/>
          <w:color w:val="000000"/>
          <w:sz w:val="22"/>
          <w:szCs w:val="18"/>
        </w:rPr>
        <w:t>, Rakennusinsinöörit ja -arkkitehdit RIA</w:t>
      </w:r>
      <w:r w:rsidR="00340F21" w:rsidRPr="00FC7779">
        <w:rPr>
          <w:rFonts w:ascii="Helvetica" w:hAnsi="Helvetica" w:cs="Arial"/>
          <w:color w:val="000000"/>
          <w:sz w:val="22"/>
          <w:szCs w:val="18"/>
        </w:rPr>
        <w:br/>
      </w:r>
      <w:proofErr w:type="spellStart"/>
      <w:r w:rsidR="0038015C" w:rsidRPr="00FC7779">
        <w:rPr>
          <w:rFonts w:ascii="Helvetica" w:hAnsi="Helvetica"/>
          <w:sz w:val="22"/>
          <w:szCs w:val="24"/>
        </w:rPr>
        <w:t>tekn.tri</w:t>
      </w:r>
      <w:proofErr w:type="spellEnd"/>
      <w:r w:rsidR="0038015C" w:rsidRPr="00FC7779">
        <w:rPr>
          <w:rFonts w:ascii="Helvetica" w:hAnsi="Helvetica"/>
          <w:sz w:val="22"/>
          <w:szCs w:val="24"/>
        </w:rPr>
        <w:t xml:space="preserve"> </w:t>
      </w:r>
      <w:r w:rsidR="0038015C" w:rsidRPr="00FC7779">
        <w:rPr>
          <w:rFonts w:ascii="Helvetica" w:hAnsi="Helvetica"/>
          <w:b/>
          <w:snapToGrid w:val="0"/>
          <w:sz w:val="22"/>
          <w:szCs w:val="24"/>
        </w:rPr>
        <w:t xml:space="preserve">Olli-Pekka Kari </w:t>
      </w:r>
      <w:r w:rsidR="00340F21" w:rsidRPr="00FC7779">
        <w:rPr>
          <w:rFonts w:ascii="Helvetica" w:hAnsi="Helvetica" w:cs="Arial"/>
          <w:color w:val="000000"/>
          <w:sz w:val="22"/>
          <w:szCs w:val="18"/>
        </w:rPr>
        <w:t>, Suomen Rakennusinsinöörien Liitto RIL</w:t>
      </w:r>
      <w:r w:rsidR="00340F21" w:rsidRPr="00FC7779">
        <w:rPr>
          <w:rFonts w:ascii="Helvetica" w:hAnsi="Helvetica" w:cs="Arial"/>
          <w:color w:val="000000"/>
          <w:sz w:val="22"/>
          <w:szCs w:val="18"/>
        </w:rPr>
        <w:br/>
      </w:r>
      <w:proofErr w:type="spellStart"/>
      <w:r w:rsidR="0038015C" w:rsidRPr="00FC7779">
        <w:rPr>
          <w:rFonts w:ascii="Helvetica" w:hAnsi="Helvetica" w:cs="Arial"/>
          <w:color w:val="000000"/>
          <w:sz w:val="22"/>
          <w:szCs w:val="18"/>
        </w:rPr>
        <w:t>tekn.tri</w:t>
      </w:r>
      <w:proofErr w:type="spellEnd"/>
      <w:r w:rsidR="00340F21" w:rsidRPr="00FC7779">
        <w:rPr>
          <w:rFonts w:ascii="Helvetica" w:hAnsi="Helvetica" w:cs="Arial"/>
          <w:color w:val="000000"/>
          <w:sz w:val="22"/>
          <w:szCs w:val="18"/>
        </w:rPr>
        <w:t xml:space="preserve"> </w:t>
      </w:r>
      <w:r w:rsidR="0038015C" w:rsidRPr="00FC7779">
        <w:rPr>
          <w:rFonts w:ascii="Helvetica" w:hAnsi="Helvetica" w:cs="Arial"/>
          <w:b/>
          <w:color w:val="000000"/>
          <w:sz w:val="22"/>
          <w:szCs w:val="18"/>
        </w:rPr>
        <w:t>Tarja Merikallio</w:t>
      </w:r>
      <w:r w:rsidR="00340F21" w:rsidRPr="00FC7779">
        <w:rPr>
          <w:rFonts w:ascii="Helvetica" w:hAnsi="Helvetica" w:cs="Arial"/>
          <w:color w:val="000000"/>
          <w:sz w:val="22"/>
          <w:szCs w:val="18"/>
        </w:rPr>
        <w:t>, Suomen Betoniyhdistys ry</w:t>
      </w:r>
    </w:p>
    <w:p w14:paraId="1E4EE554" w14:textId="73AF892E" w:rsidR="00340F21" w:rsidRPr="00FC7779" w:rsidRDefault="00340F21" w:rsidP="00DD43D8">
      <w:pPr>
        <w:rPr>
          <w:rFonts w:ascii="Helvetica" w:hAnsi="Helvetica"/>
          <w:color w:val="000000"/>
          <w:sz w:val="22"/>
        </w:rPr>
      </w:pPr>
      <w:r w:rsidRPr="00FC7779">
        <w:rPr>
          <w:rFonts w:ascii="Helvetica" w:hAnsi="Helvetica" w:cs="Arial"/>
          <w:color w:val="000000"/>
          <w:sz w:val="22"/>
          <w:szCs w:val="18"/>
        </w:rPr>
        <w:t xml:space="preserve">toimittaja </w:t>
      </w:r>
      <w:r w:rsidR="0038015C" w:rsidRPr="00FC7779">
        <w:rPr>
          <w:rStyle w:val="Voimakas"/>
          <w:rFonts w:ascii="Helvetica" w:hAnsi="Helvetica" w:cs="Arial"/>
          <w:color w:val="000000"/>
          <w:sz w:val="22"/>
          <w:szCs w:val="18"/>
        </w:rPr>
        <w:t xml:space="preserve">Paula </w:t>
      </w:r>
      <w:proofErr w:type="spellStart"/>
      <w:r w:rsidR="0038015C" w:rsidRPr="00FC7779">
        <w:rPr>
          <w:rStyle w:val="Voimakas"/>
          <w:rFonts w:ascii="Helvetica" w:hAnsi="Helvetica" w:cs="Arial"/>
          <w:color w:val="000000"/>
          <w:sz w:val="22"/>
          <w:szCs w:val="18"/>
        </w:rPr>
        <w:t>Holmila</w:t>
      </w:r>
      <w:proofErr w:type="spellEnd"/>
      <w:r w:rsidRPr="00FC7779">
        <w:rPr>
          <w:rFonts w:ascii="Helvetica" w:hAnsi="Helvetica" w:cs="Arial"/>
          <w:color w:val="000000"/>
          <w:sz w:val="22"/>
          <w:szCs w:val="18"/>
        </w:rPr>
        <w:br/>
      </w:r>
      <w:r w:rsidRPr="00FC7779">
        <w:rPr>
          <w:rFonts w:ascii="Helvetica" w:hAnsi="Helvetica" w:cs="Arial"/>
          <w:color w:val="000000"/>
          <w:sz w:val="22"/>
          <w:szCs w:val="18"/>
        </w:rPr>
        <w:br/>
      </w:r>
      <w:r w:rsidRPr="00FC7779">
        <w:rPr>
          <w:rStyle w:val="Voimakas"/>
          <w:rFonts w:ascii="Helvetica" w:hAnsi="Helvetica" w:cs="Arial"/>
          <w:color w:val="000000"/>
          <w:sz w:val="22"/>
          <w:szCs w:val="18"/>
        </w:rPr>
        <w:t>Sihteerit:</w:t>
      </w:r>
      <w:r w:rsidRPr="00FC7779">
        <w:rPr>
          <w:rFonts w:ascii="Helvetica" w:hAnsi="Helvetica" w:cs="Arial"/>
          <w:color w:val="000000"/>
          <w:sz w:val="22"/>
          <w:szCs w:val="18"/>
        </w:rPr>
        <w:br/>
        <w:t xml:space="preserve">arkkitehti SAFA </w:t>
      </w:r>
      <w:r w:rsidRPr="00FC7779">
        <w:rPr>
          <w:rStyle w:val="Voimakas"/>
          <w:rFonts w:ascii="Helvetica" w:hAnsi="Helvetica" w:cs="Arial"/>
          <w:color w:val="000000"/>
          <w:sz w:val="22"/>
          <w:szCs w:val="18"/>
        </w:rPr>
        <w:t>Maritta Koivisto</w:t>
      </w:r>
      <w:r w:rsidRPr="00FC7779">
        <w:rPr>
          <w:rFonts w:ascii="Helvetica" w:hAnsi="Helvetica" w:cs="Arial"/>
          <w:color w:val="000000"/>
          <w:sz w:val="22"/>
          <w:szCs w:val="18"/>
        </w:rPr>
        <w:t>, Betoniteollisuus ry, Betoni-lehti</w:t>
      </w:r>
      <w:r w:rsidRPr="00FC7779">
        <w:rPr>
          <w:rFonts w:ascii="Helvetica" w:hAnsi="Helvetica" w:cs="Arial"/>
          <w:color w:val="000000"/>
          <w:sz w:val="22"/>
          <w:szCs w:val="18"/>
        </w:rPr>
        <w:br/>
      </w:r>
      <w:proofErr w:type="spellStart"/>
      <w:r w:rsidRPr="00FC7779">
        <w:rPr>
          <w:rFonts w:ascii="Helvetica" w:hAnsi="Helvetica" w:cs="Arial"/>
          <w:color w:val="000000"/>
          <w:sz w:val="22"/>
          <w:szCs w:val="18"/>
        </w:rPr>
        <w:t>tekn.tri</w:t>
      </w:r>
      <w:proofErr w:type="spellEnd"/>
      <w:r w:rsidRPr="00FC7779">
        <w:rPr>
          <w:rFonts w:ascii="Helvetica" w:hAnsi="Helvetica" w:cs="Arial"/>
          <w:color w:val="000000"/>
          <w:sz w:val="22"/>
          <w:szCs w:val="18"/>
        </w:rPr>
        <w:t xml:space="preserve"> </w:t>
      </w:r>
      <w:r w:rsidRPr="00FC7779">
        <w:rPr>
          <w:rStyle w:val="Voimakas"/>
          <w:rFonts w:ascii="Helvetica" w:hAnsi="Helvetica" w:cs="Arial"/>
          <w:color w:val="000000"/>
          <w:sz w:val="22"/>
          <w:szCs w:val="18"/>
        </w:rPr>
        <w:t>Jussi Mattila</w:t>
      </w:r>
      <w:r w:rsidRPr="00FC7779">
        <w:rPr>
          <w:rFonts w:ascii="Helvetica" w:hAnsi="Helvetica" w:cs="Arial"/>
          <w:color w:val="000000"/>
          <w:sz w:val="22"/>
          <w:szCs w:val="18"/>
        </w:rPr>
        <w:t>, Betoniteollisuus ry</w:t>
      </w:r>
    </w:p>
    <w:p w14:paraId="53C08914" w14:textId="77777777" w:rsidR="00340F21" w:rsidRPr="00FC7779" w:rsidRDefault="00340F21" w:rsidP="00340F21">
      <w:pPr>
        <w:rPr>
          <w:rFonts w:ascii="Helvetica" w:hAnsi="Helvetica"/>
          <w:snapToGrid w:val="0"/>
          <w:color w:val="000000"/>
          <w:sz w:val="22"/>
          <w:lang w:eastAsia="fi-FI"/>
        </w:rPr>
      </w:pPr>
    </w:p>
    <w:p w14:paraId="67FA67BF" w14:textId="77777777" w:rsidR="00340F21" w:rsidRPr="00FC7779" w:rsidRDefault="00340F21" w:rsidP="00340F21">
      <w:pPr>
        <w:jc w:val="both"/>
        <w:rPr>
          <w:rFonts w:ascii="Helvetica" w:hAnsi="Helvetica" w:cs="Arial"/>
          <w:color w:val="000000"/>
          <w:sz w:val="22"/>
          <w:szCs w:val="18"/>
        </w:rPr>
      </w:pPr>
    </w:p>
    <w:p w14:paraId="7ED3136F" w14:textId="7C31A10D" w:rsidR="00340F21" w:rsidRDefault="0038015C" w:rsidP="00DD43D8">
      <w:pPr>
        <w:rPr>
          <w:rFonts w:ascii="Helvetica" w:hAnsi="Helvetica"/>
          <w:b/>
          <w:snapToGrid w:val="0"/>
          <w:color w:val="000000"/>
          <w:sz w:val="22"/>
          <w:lang w:eastAsia="fi-FI"/>
        </w:rPr>
      </w:pPr>
      <w:r w:rsidRPr="00FC7779">
        <w:rPr>
          <w:rFonts w:ascii="Helvetica" w:hAnsi="Helvetica"/>
          <w:b/>
          <w:snapToGrid w:val="0"/>
          <w:color w:val="000000"/>
          <w:sz w:val="22"/>
          <w:lang w:eastAsia="fi-FI"/>
        </w:rPr>
        <w:t>VUODEN BETONIRAKENNE 2015</w:t>
      </w:r>
      <w:r w:rsidR="002650E9">
        <w:rPr>
          <w:rFonts w:ascii="Helvetica" w:hAnsi="Helvetica"/>
          <w:b/>
          <w:snapToGrid w:val="0"/>
          <w:color w:val="000000"/>
          <w:sz w:val="22"/>
          <w:lang w:eastAsia="fi-FI"/>
        </w:rPr>
        <w:t xml:space="preserve"> EHDOKKAAT (12</w:t>
      </w:r>
      <w:r w:rsidR="00340F21" w:rsidRPr="00FC7779">
        <w:rPr>
          <w:rFonts w:ascii="Helvetica" w:hAnsi="Helvetica"/>
          <w:b/>
          <w:snapToGrid w:val="0"/>
          <w:color w:val="000000"/>
          <w:sz w:val="22"/>
          <w:lang w:eastAsia="fi-FI"/>
        </w:rPr>
        <w:t xml:space="preserve"> kpl)</w:t>
      </w:r>
      <w:r w:rsidR="009D2A16" w:rsidRPr="009D2A16">
        <w:rPr>
          <w:rFonts w:ascii="Helvetica" w:hAnsi="Helvetica"/>
          <w:snapToGrid w:val="0"/>
          <w:color w:val="000000"/>
          <w:sz w:val="22"/>
          <w:lang w:eastAsia="fi-FI"/>
        </w:rPr>
        <w:t>, käsittelyjärjestyksessä</w:t>
      </w:r>
    </w:p>
    <w:p w14:paraId="3EA738C2" w14:textId="77777777" w:rsidR="002650E9" w:rsidRDefault="002650E9" w:rsidP="00DD43D8">
      <w:pPr>
        <w:rPr>
          <w:rFonts w:ascii="Helvetica" w:hAnsi="Helvetica"/>
          <w:b/>
          <w:snapToGrid w:val="0"/>
          <w:color w:val="000000"/>
          <w:sz w:val="22"/>
          <w:lang w:eastAsia="fi-FI"/>
        </w:rPr>
      </w:pPr>
    </w:p>
    <w:p w14:paraId="645CFAB9" w14:textId="77777777" w:rsidR="002650E9" w:rsidRPr="009D2A16" w:rsidRDefault="002650E9" w:rsidP="009D2A16">
      <w:pPr>
        <w:pStyle w:val="Luettelokappale"/>
        <w:widowControl w:val="0"/>
        <w:numPr>
          <w:ilvl w:val="0"/>
          <w:numId w:val="5"/>
        </w:numPr>
        <w:autoSpaceDE w:val="0"/>
        <w:autoSpaceDN w:val="0"/>
        <w:adjustRightInd w:val="0"/>
        <w:rPr>
          <w:rFonts w:ascii="Helvetica" w:hAnsi="Helvetica"/>
          <w:lang w:val="en-US"/>
        </w:rPr>
      </w:pPr>
      <w:r w:rsidRPr="009D2A16">
        <w:rPr>
          <w:rFonts w:ascii="Helvetica" w:hAnsi="Helvetica"/>
          <w:snapToGrid w:val="0"/>
          <w:color w:val="000000"/>
          <w:lang w:eastAsia="fi-FI"/>
        </w:rPr>
        <w:t xml:space="preserve">Kangasala-talo, Kangasala - </w:t>
      </w:r>
      <w:r w:rsidRPr="009D2A16">
        <w:rPr>
          <w:rFonts w:ascii="Helvetica" w:hAnsi="Helvetica"/>
        </w:rPr>
        <w:t xml:space="preserve">Arkkitehtuuritoimisto </w:t>
      </w:r>
      <w:proofErr w:type="spellStart"/>
      <w:r w:rsidRPr="009D2A16">
        <w:rPr>
          <w:rFonts w:ascii="Helvetica" w:hAnsi="Helvetica"/>
        </w:rPr>
        <w:t>Heikkinen-Komonen</w:t>
      </w:r>
      <w:proofErr w:type="spellEnd"/>
      <w:r w:rsidRPr="009D2A16">
        <w:rPr>
          <w:rFonts w:ascii="Helvetica" w:hAnsi="Helvetica"/>
        </w:rPr>
        <w:t xml:space="preserve"> Oy</w:t>
      </w:r>
    </w:p>
    <w:p w14:paraId="09220F2D" w14:textId="6C4C3E96"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Opinmäen koulu - Arkkitehtitoimisto Esa </w:t>
      </w:r>
      <w:proofErr w:type="spellStart"/>
      <w:r w:rsidRPr="009D2A16">
        <w:rPr>
          <w:rFonts w:ascii="Helvetica" w:hAnsi="Helvetica"/>
          <w:snapToGrid w:val="0"/>
          <w:color w:val="000000"/>
          <w:lang w:eastAsia="fi-FI"/>
        </w:rPr>
        <w:t>Ruskeepää</w:t>
      </w:r>
      <w:proofErr w:type="spellEnd"/>
      <w:r w:rsidRPr="009D2A16">
        <w:rPr>
          <w:rFonts w:ascii="Helvetica" w:hAnsi="Helvetica"/>
          <w:snapToGrid w:val="0"/>
          <w:color w:val="000000"/>
          <w:lang w:eastAsia="fi-FI"/>
        </w:rPr>
        <w:t xml:space="preserve"> Oy</w:t>
      </w:r>
    </w:p>
    <w:p w14:paraId="7FDD763A" w14:textId="62216191"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KOY </w:t>
      </w:r>
      <w:proofErr w:type="spellStart"/>
      <w:r w:rsidRPr="009D2A16">
        <w:rPr>
          <w:rFonts w:ascii="Helvetica" w:hAnsi="Helvetica"/>
          <w:snapToGrid w:val="0"/>
          <w:color w:val="000000"/>
          <w:lang w:eastAsia="fi-FI"/>
        </w:rPr>
        <w:t>Metsätapiola</w:t>
      </w:r>
      <w:proofErr w:type="spellEnd"/>
      <w:r w:rsidRPr="009D2A16">
        <w:rPr>
          <w:rFonts w:ascii="Helvetica" w:hAnsi="Helvetica"/>
          <w:snapToGrid w:val="0"/>
          <w:color w:val="000000"/>
          <w:lang w:eastAsia="fi-FI"/>
        </w:rPr>
        <w:t xml:space="preserve">: As </w:t>
      </w:r>
      <w:proofErr w:type="spellStart"/>
      <w:r w:rsidRPr="009D2A16">
        <w:rPr>
          <w:rFonts w:ascii="Helvetica" w:hAnsi="Helvetica"/>
          <w:snapToGrid w:val="0"/>
          <w:color w:val="000000"/>
          <w:lang w:eastAsia="fi-FI"/>
        </w:rPr>
        <w:t>Oy:t</w:t>
      </w:r>
      <w:proofErr w:type="spellEnd"/>
      <w:r w:rsidRPr="009D2A16">
        <w:rPr>
          <w:rFonts w:ascii="Helvetica" w:hAnsi="Helvetica"/>
          <w:snapToGrid w:val="0"/>
          <w:color w:val="000000"/>
          <w:lang w:eastAsia="fi-FI"/>
        </w:rPr>
        <w:t xml:space="preserve"> Pyökki, Saarni, Jalava, Tammi - Arkkitehtitoimisto Hannu Jaakkola Oy</w:t>
      </w:r>
    </w:p>
    <w:p w14:paraId="7FCAA0CE" w14:textId="2F834F3D"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Santahamina-talo, Helsinki - </w:t>
      </w:r>
      <w:r w:rsidRPr="009D2A16">
        <w:rPr>
          <w:rFonts w:ascii="Helvetica" w:hAnsi="Helvetica"/>
        </w:rPr>
        <w:t xml:space="preserve">Arkkitehtuuritoimisto </w:t>
      </w:r>
      <w:proofErr w:type="spellStart"/>
      <w:r w:rsidRPr="009D2A16">
        <w:rPr>
          <w:rFonts w:ascii="Helvetica" w:hAnsi="Helvetica"/>
        </w:rPr>
        <w:t>Heikkinen-Komonen</w:t>
      </w:r>
      <w:proofErr w:type="spellEnd"/>
      <w:r w:rsidRPr="009D2A16">
        <w:rPr>
          <w:rFonts w:ascii="Helvetica" w:hAnsi="Helvetica"/>
        </w:rPr>
        <w:t xml:space="preserve"> Oy</w:t>
      </w:r>
    </w:p>
    <w:p w14:paraId="1B87EEC8" w14:textId="0024BEED"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Talo </w:t>
      </w:r>
      <w:proofErr w:type="spellStart"/>
      <w:r w:rsidRPr="009D2A16">
        <w:rPr>
          <w:rFonts w:ascii="Helvetica" w:hAnsi="Helvetica"/>
          <w:snapToGrid w:val="0"/>
          <w:color w:val="000000"/>
          <w:lang w:eastAsia="fi-FI"/>
        </w:rPr>
        <w:t>LakkaLaine</w:t>
      </w:r>
      <w:proofErr w:type="spellEnd"/>
      <w:r w:rsidRPr="009D2A16">
        <w:rPr>
          <w:rFonts w:ascii="Helvetica" w:hAnsi="Helvetica"/>
          <w:snapToGrid w:val="0"/>
          <w:color w:val="000000"/>
          <w:lang w:eastAsia="fi-FI"/>
        </w:rPr>
        <w:t xml:space="preserve">, Kivistö, Vantaa - Arkkitehtitoimisto Lassila &amp; </w:t>
      </w:r>
      <w:proofErr w:type="spellStart"/>
      <w:r w:rsidRPr="009D2A16">
        <w:rPr>
          <w:rFonts w:ascii="Helvetica" w:hAnsi="Helvetica"/>
          <w:snapToGrid w:val="0"/>
          <w:color w:val="000000"/>
          <w:lang w:eastAsia="fi-FI"/>
        </w:rPr>
        <w:t>Co</w:t>
      </w:r>
      <w:proofErr w:type="spellEnd"/>
      <w:r w:rsidRPr="009D2A16">
        <w:rPr>
          <w:rFonts w:ascii="Helvetica" w:hAnsi="Helvetica"/>
          <w:snapToGrid w:val="0"/>
          <w:color w:val="000000"/>
          <w:lang w:eastAsia="fi-FI"/>
        </w:rPr>
        <w:t xml:space="preserve"> Oy</w:t>
      </w:r>
    </w:p>
    <w:p w14:paraId="48E03085" w14:textId="16A4B683"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Kehäradan asemat ja maanalaisten tilojen suunnittelu: Kivistö, </w:t>
      </w:r>
      <w:proofErr w:type="spellStart"/>
      <w:r w:rsidRPr="009D2A16">
        <w:rPr>
          <w:rFonts w:ascii="Helvetica" w:hAnsi="Helvetica"/>
          <w:snapToGrid w:val="0"/>
          <w:color w:val="000000"/>
          <w:lang w:eastAsia="fi-FI"/>
        </w:rPr>
        <w:t>Aviapolis</w:t>
      </w:r>
      <w:proofErr w:type="spellEnd"/>
      <w:r w:rsidRPr="009D2A16">
        <w:rPr>
          <w:rFonts w:ascii="Helvetica" w:hAnsi="Helvetica"/>
          <w:snapToGrid w:val="0"/>
          <w:color w:val="000000"/>
          <w:lang w:eastAsia="fi-FI"/>
        </w:rPr>
        <w:t xml:space="preserve"> ja Lentoasema-asem</w:t>
      </w:r>
      <w:r w:rsidR="009D2A16">
        <w:rPr>
          <w:rFonts w:ascii="Helvetica" w:hAnsi="Helvetica"/>
          <w:snapToGrid w:val="0"/>
          <w:color w:val="000000"/>
          <w:lang w:eastAsia="fi-FI"/>
        </w:rPr>
        <w:t xml:space="preserve">at - </w:t>
      </w:r>
      <w:proofErr w:type="spellStart"/>
      <w:r w:rsidR="009D2A16">
        <w:rPr>
          <w:rFonts w:ascii="Helvetica" w:hAnsi="Helvetica"/>
          <w:snapToGrid w:val="0"/>
          <w:color w:val="000000"/>
          <w:lang w:eastAsia="fi-FI"/>
        </w:rPr>
        <w:t>PES-Arkkitehdit</w:t>
      </w:r>
      <w:proofErr w:type="spellEnd"/>
      <w:r w:rsidR="009D2A16">
        <w:rPr>
          <w:rFonts w:ascii="Helvetica" w:hAnsi="Helvetica"/>
          <w:snapToGrid w:val="0"/>
          <w:color w:val="000000"/>
          <w:lang w:eastAsia="fi-FI"/>
        </w:rPr>
        <w:t xml:space="preserve"> Oy, B&amp;M Oy</w:t>
      </w:r>
      <w:r w:rsidRPr="009D2A16">
        <w:rPr>
          <w:rFonts w:ascii="Helvetica" w:hAnsi="Helvetica"/>
          <w:snapToGrid w:val="0"/>
          <w:color w:val="000000"/>
          <w:lang w:eastAsia="fi-FI"/>
        </w:rPr>
        <w:t xml:space="preserve"> </w:t>
      </w:r>
    </w:p>
    <w:p w14:paraId="5BB22B31" w14:textId="2BC4C0BC"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cs="Helvetica"/>
          <w:bCs/>
          <w:lang w:val="en-US"/>
        </w:rPr>
        <w:t>OP-</w:t>
      </w:r>
      <w:proofErr w:type="spellStart"/>
      <w:r w:rsidRPr="009D2A16">
        <w:rPr>
          <w:rFonts w:ascii="Helvetica" w:hAnsi="Helvetica" w:cs="Helvetica"/>
          <w:bCs/>
          <w:lang w:val="en-US"/>
        </w:rPr>
        <w:t>ryhmän</w:t>
      </w:r>
      <w:proofErr w:type="spellEnd"/>
      <w:r w:rsidRPr="009D2A16">
        <w:rPr>
          <w:rFonts w:ascii="Helvetica" w:hAnsi="Helvetica" w:cs="Helvetica"/>
          <w:bCs/>
          <w:lang w:val="en-US"/>
        </w:rPr>
        <w:t xml:space="preserve"> </w:t>
      </w:r>
      <w:proofErr w:type="spellStart"/>
      <w:r w:rsidRPr="009D2A16">
        <w:rPr>
          <w:rFonts w:ascii="Helvetica" w:hAnsi="Helvetica" w:cs="Helvetica"/>
          <w:bCs/>
          <w:lang w:val="en-US"/>
        </w:rPr>
        <w:t>Vallilan</w:t>
      </w:r>
      <w:proofErr w:type="spellEnd"/>
      <w:r w:rsidRPr="009D2A16">
        <w:rPr>
          <w:rFonts w:ascii="Helvetica" w:hAnsi="Helvetica" w:cs="Helvetica"/>
          <w:bCs/>
          <w:lang w:val="en-US"/>
        </w:rPr>
        <w:t xml:space="preserve"> </w:t>
      </w:r>
      <w:proofErr w:type="spellStart"/>
      <w:r w:rsidRPr="009D2A16">
        <w:rPr>
          <w:rFonts w:ascii="Helvetica" w:hAnsi="Helvetica" w:cs="Helvetica"/>
          <w:bCs/>
          <w:lang w:val="en-US"/>
        </w:rPr>
        <w:t>toimitilat</w:t>
      </w:r>
      <w:proofErr w:type="spellEnd"/>
      <w:r w:rsidRPr="009D2A16">
        <w:rPr>
          <w:rFonts w:ascii="Helvetica" w:hAnsi="Helvetica" w:cs="Helvetica"/>
          <w:bCs/>
          <w:lang w:val="en-US"/>
        </w:rPr>
        <w:t xml:space="preserve">, Helsinki </w:t>
      </w:r>
      <w:r w:rsidRPr="009D2A16">
        <w:rPr>
          <w:rFonts w:ascii="Helvetica" w:hAnsi="Helvetica"/>
          <w:snapToGrid w:val="0"/>
          <w:color w:val="000000"/>
          <w:lang w:eastAsia="fi-FI"/>
        </w:rPr>
        <w:t>- JKMM Arkkitehdit Oy</w:t>
      </w:r>
    </w:p>
    <w:p w14:paraId="5D2FDE93" w14:textId="01165487"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Viikinmäen korttelitalo, Helsinki - AFKS arkkitehdit Oy</w:t>
      </w:r>
    </w:p>
    <w:p w14:paraId="107A9D33" w14:textId="08176484"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Mikkelin Bet</w:t>
      </w:r>
      <w:r w:rsidR="00FA3216">
        <w:rPr>
          <w:rFonts w:ascii="Helvetica" w:hAnsi="Helvetica"/>
          <w:snapToGrid w:val="0"/>
          <w:color w:val="000000"/>
          <w:lang w:eastAsia="fi-FI"/>
        </w:rPr>
        <w:t>oni, Vierumäen konttori</w:t>
      </w:r>
      <w:r w:rsidRPr="009D2A16">
        <w:rPr>
          <w:rFonts w:ascii="Helvetica" w:hAnsi="Helvetica"/>
          <w:snapToGrid w:val="0"/>
          <w:color w:val="000000"/>
          <w:lang w:eastAsia="fi-FI"/>
        </w:rPr>
        <w:t xml:space="preserve"> - </w:t>
      </w:r>
    </w:p>
    <w:p w14:paraId="490FB3B9" w14:textId="5741850A" w:rsidR="002650E9" w:rsidRPr="009D2A16" w:rsidRDefault="0005296D"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Kiinteistöt Oy Vantaan </w:t>
      </w:r>
      <w:r w:rsidR="002650E9" w:rsidRPr="009D2A16">
        <w:rPr>
          <w:rFonts w:ascii="Helvetica" w:hAnsi="Helvetica"/>
          <w:snapToGrid w:val="0"/>
          <w:color w:val="000000"/>
          <w:lang w:eastAsia="fi-FI"/>
        </w:rPr>
        <w:t>Rubiiniparkki, Kivistö, Vantaa - LAB Arkkitehdit Oy</w:t>
      </w:r>
    </w:p>
    <w:p w14:paraId="03B64C2E" w14:textId="77777777" w:rsidR="002650E9" w:rsidRPr="009D2A16" w:rsidRDefault="002650E9" w:rsidP="009D2A16">
      <w:pPr>
        <w:pStyle w:val="Luettelokappale"/>
        <w:numPr>
          <w:ilvl w:val="0"/>
          <w:numId w:val="5"/>
        </w:numPr>
        <w:rPr>
          <w:rFonts w:ascii="Helvetica" w:hAnsi="Helvetica"/>
          <w:snapToGrid w:val="0"/>
          <w:color w:val="000000"/>
          <w:lang w:eastAsia="fi-FI"/>
        </w:rPr>
      </w:pPr>
      <w:proofErr w:type="spellStart"/>
      <w:r w:rsidRPr="009D2A16">
        <w:rPr>
          <w:rFonts w:ascii="Helvetica" w:hAnsi="Helvetica"/>
          <w:snapToGrid w:val="0"/>
          <w:color w:val="000000"/>
          <w:lang w:eastAsia="fi-FI"/>
        </w:rPr>
        <w:t>Heka</w:t>
      </w:r>
      <w:proofErr w:type="spellEnd"/>
      <w:r w:rsidRPr="009D2A16">
        <w:rPr>
          <w:rFonts w:ascii="Helvetica" w:hAnsi="Helvetica"/>
          <w:snapToGrid w:val="0"/>
          <w:color w:val="000000"/>
          <w:lang w:eastAsia="fi-FI"/>
        </w:rPr>
        <w:t xml:space="preserve"> Viikinmäki, Harjannetie 13, Viikinmäki, Helsinki - Arkkitehtitoimisto Tiuri &amp; </w:t>
      </w:r>
      <w:proofErr w:type="spellStart"/>
      <w:r w:rsidRPr="009D2A16">
        <w:rPr>
          <w:rFonts w:ascii="Helvetica" w:hAnsi="Helvetica"/>
          <w:snapToGrid w:val="0"/>
          <w:color w:val="000000"/>
          <w:lang w:eastAsia="fi-FI"/>
        </w:rPr>
        <w:t>Lommi</w:t>
      </w:r>
      <w:proofErr w:type="spellEnd"/>
      <w:r w:rsidRPr="009D2A16">
        <w:rPr>
          <w:rFonts w:ascii="Helvetica" w:hAnsi="Helvetica"/>
          <w:snapToGrid w:val="0"/>
          <w:color w:val="000000"/>
          <w:lang w:eastAsia="fi-FI"/>
        </w:rPr>
        <w:t xml:space="preserve"> Oy</w:t>
      </w:r>
    </w:p>
    <w:p w14:paraId="7B54BD48" w14:textId="7E9E442B" w:rsidR="002650E9" w:rsidRPr="009D2A16" w:rsidRDefault="002650E9" w:rsidP="009D2A16">
      <w:pPr>
        <w:pStyle w:val="Luettelokappale"/>
        <w:numPr>
          <w:ilvl w:val="0"/>
          <w:numId w:val="5"/>
        </w:numPr>
        <w:rPr>
          <w:rFonts w:ascii="Helvetica" w:hAnsi="Helvetica"/>
          <w:snapToGrid w:val="0"/>
          <w:color w:val="000000"/>
          <w:lang w:eastAsia="fi-FI"/>
        </w:rPr>
      </w:pPr>
      <w:r w:rsidRPr="009D2A16">
        <w:rPr>
          <w:rFonts w:ascii="Helvetica" w:hAnsi="Helvetica"/>
          <w:snapToGrid w:val="0"/>
          <w:color w:val="000000"/>
          <w:lang w:eastAsia="fi-FI"/>
        </w:rPr>
        <w:t xml:space="preserve">Villa </w:t>
      </w:r>
      <w:proofErr w:type="spellStart"/>
      <w:r w:rsidRPr="009D2A16">
        <w:rPr>
          <w:rFonts w:ascii="Helvetica" w:hAnsi="Helvetica"/>
          <w:snapToGrid w:val="0"/>
          <w:color w:val="000000"/>
          <w:lang w:eastAsia="fi-FI"/>
        </w:rPr>
        <w:t>Cervi</w:t>
      </w:r>
      <w:proofErr w:type="spellEnd"/>
      <w:r w:rsidRPr="009D2A16">
        <w:rPr>
          <w:rFonts w:ascii="Helvetica" w:hAnsi="Helvetica"/>
          <w:snapToGrid w:val="0"/>
          <w:color w:val="000000"/>
          <w:lang w:eastAsia="fi-FI"/>
        </w:rPr>
        <w:t xml:space="preserve">, Helsinki – Marcel </w:t>
      </w:r>
      <w:proofErr w:type="spellStart"/>
      <w:r w:rsidRPr="009D2A16">
        <w:rPr>
          <w:rFonts w:ascii="Helvetica" w:hAnsi="Helvetica"/>
          <w:snapToGrid w:val="0"/>
          <w:color w:val="000000"/>
          <w:lang w:eastAsia="fi-FI"/>
        </w:rPr>
        <w:t>Urbel</w:t>
      </w:r>
      <w:proofErr w:type="spellEnd"/>
    </w:p>
    <w:bookmarkEnd w:id="2"/>
    <w:bookmarkEnd w:id="3"/>
    <w:sectPr w:rsidR="002650E9" w:rsidRPr="009D2A16" w:rsidSect="00910D49">
      <w:pgSz w:w="11899" w:h="16838"/>
      <w:pgMar w:top="397" w:right="851" w:bottom="567"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43FB" w14:textId="77777777" w:rsidR="00910D49" w:rsidRDefault="00910D49">
      <w:r>
        <w:separator/>
      </w:r>
    </w:p>
  </w:endnote>
  <w:endnote w:type="continuationSeparator" w:id="0">
    <w:p w14:paraId="29B51054" w14:textId="77777777" w:rsidR="00910D49" w:rsidRDefault="009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L Univers 47 Condensed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 LT 65 Medium">
    <w:altName w:val="Genev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elle Bold">
    <w:charset w:val="00"/>
    <w:family w:val="auto"/>
    <w:pitch w:val="variable"/>
    <w:sig w:usb0="80000087" w:usb1="0000004B" w:usb2="00000000" w:usb3="00000000" w:csb0="00000083" w:csb1="00000000"/>
  </w:font>
  <w:font w:name="Arial 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191C" w14:textId="77777777" w:rsidR="00910D49" w:rsidRDefault="00910D49">
      <w:r>
        <w:separator/>
      </w:r>
    </w:p>
  </w:footnote>
  <w:footnote w:type="continuationSeparator" w:id="0">
    <w:p w14:paraId="4ABB0EF4" w14:textId="77777777" w:rsidR="00910D49" w:rsidRDefault="0091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3F8"/>
    <w:multiLevelType w:val="hybridMultilevel"/>
    <w:tmpl w:val="1BB4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B0639"/>
    <w:multiLevelType w:val="hybridMultilevel"/>
    <w:tmpl w:val="35288FA0"/>
    <w:lvl w:ilvl="0" w:tplc="0666F6A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736F1"/>
    <w:multiLevelType w:val="hybridMultilevel"/>
    <w:tmpl w:val="13B8F4B2"/>
    <w:lvl w:ilvl="0" w:tplc="97AC2D8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E1AB4"/>
    <w:multiLevelType w:val="hybridMultilevel"/>
    <w:tmpl w:val="4222A456"/>
    <w:lvl w:ilvl="0" w:tplc="7754FCCA">
      <w:start w:val="8"/>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0371914"/>
    <w:multiLevelType w:val="singleLevel"/>
    <w:tmpl w:val="84BEFA6E"/>
    <w:lvl w:ilvl="0">
      <w:start w:val="1"/>
      <w:numFmt w:val="decimal"/>
      <w:lvlText w:val="%1."/>
      <w:lvlJc w:val="left"/>
      <w:pPr>
        <w:tabs>
          <w:tab w:val="num" w:pos="360"/>
        </w:tabs>
        <w:ind w:left="360" w:hanging="36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BB"/>
    <w:rsid w:val="0005296D"/>
    <w:rsid w:val="000B62B2"/>
    <w:rsid w:val="0010124A"/>
    <w:rsid w:val="001516B1"/>
    <w:rsid w:val="00204ED3"/>
    <w:rsid w:val="002650E9"/>
    <w:rsid w:val="002A7C2A"/>
    <w:rsid w:val="00340F21"/>
    <w:rsid w:val="0038015C"/>
    <w:rsid w:val="00480F93"/>
    <w:rsid w:val="00565B41"/>
    <w:rsid w:val="005D290B"/>
    <w:rsid w:val="006C4F87"/>
    <w:rsid w:val="00726CB8"/>
    <w:rsid w:val="007832A3"/>
    <w:rsid w:val="007D5889"/>
    <w:rsid w:val="008139CD"/>
    <w:rsid w:val="00910D49"/>
    <w:rsid w:val="0096404C"/>
    <w:rsid w:val="009D2A16"/>
    <w:rsid w:val="00A07BBB"/>
    <w:rsid w:val="00BB538E"/>
    <w:rsid w:val="00BC7424"/>
    <w:rsid w:val="00D31EFA"/>
    <w:rsid w:val="00D4395B"/>
    <w:rsid w:val="00D91C5C"/>
    <w:rsid w:val="00D91D50"/>
    <w:rsid w:val="00DB6ED6"/>
    <w:rsid w:val="00DD43D8"/>
    <w:rsid w:val="00DD63FB"/>
    <w:rsid w:val="00DE0D59"/>
    <w:rsid w:val="00DF148C"/>
    <w:rsid w:val="00E806BC"/>
    <w:rsid w:val="00EB06BA"/>
    <w:rsid w:val="00FA3216"/>
    <w:rsid w:val="00FC777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16C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qFormat/>
    <w:rsid w:val="00A07BBB"/>
    <w:pPr>
      <w:keepNext/>
      <w:outlineLvl w:val="0"/>
    </w:pPr>
    <w:rPr>
      <w:rFonts w:ascii="Arial" w:hAnsi="Arial"/>
      <w:b/>
      <w:kern w:val="28"/>
      <w:sz w:val="24"/>
    </w:rPr>
  </w:style>
  <w:style w:type="paragraph" w:styleId="Otsikko2">
    <w:name w:val="heading 2"/>
    <w:basedOn w:val="Normaali"/>
    <w:next w:val="Normaali"/>
    <w:qFormat/>
    <w:rsid w:val="00A07BBB"/>
    <w:pPr>
      <w:keepNext/>
      <w:outlineLvl w:val="1"/>
    </w:pPr>
    <w:rPr>
      <w:rFonts w:ascii="Arial" w:hAnsi="Arial"/>
      <w:sz w:val="22"/>
    </w:rPr>
  </w:style>
  <w:style w:type="paragraph" w:styleId="Otsikko3">
    <w:name w:val="heading 3"/>
    <w:basedOn w:val="Normaali"/>
    <w:next w:val="Normaali"/>
    <w:qFormat/>
    <w:rsid w:val="00FD48B4"/>
    <w:pPr>
      <w:keepNext/>
      <w:spacing w:before="240" w:after="60"/>
      <w:outlineLvl w:val="2"/>
    </w:pPr>
    <w:rPr>
      <w:rFonts w:ascii="Arial" w:hAnsi="Arial"/>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A07BBB"/>
    <w:pPr>
      <w:ind w:left="1260"/>
    </w:pPr>
    <w:rPr>
      <w:sz w:val="24"/>
    </w:rPr>
  </w:style>
  <w:style w:type="character" w:styleId="Voimakas">
    <w:name w:val="Strong"/>
    <w:basedOn w:val="Kappaleenoletusfontti"/>
    <w:qFormat/>
    <w:rsid w:val="00BB0B2E"/>
    <w:rPr>
      <w:b/>
      <w:bCs/>
    </w:rPr>
  </w:style>
  <w:style w:type="paragraph" w:customStyle="1" w:styleId="Leipteksti1">
    <w:name w:val="Leipäteksti1"/>
    <w:rsid w:val="0058396F"/>
    <w:pPr>
      <w:widowControl w:val="0"/>
      <w:autoSpaceDE w:val="0"/>
      <w:autoSpaceDN w:val="0"/>
      <w:adjustRightInd w:val="0"/>
      <w:spacing w:line="240" w:lineRule="atLeast"/>
    </w:pPr>
    <w:rPr>
      <w:rFonts w:ascii="Helvetica" w:hAnsi="Helvetica"/>
      <w:noProof/>
      <w:color w:val="000000"/>
      <w:sz w:val="24"/>
      <w:szCs w:val="24"/>
      <w:lang w:val="en-US"/>
    </w:rPr>
  </w:style>
  <w:style w:type="paragraph" w:customStyle="1" w:styleId="Pienileipissis">
    <w:name w:val="Pieni leipis sis"/>
    <w:basedOn w:val="Pienileipis"/>
    <w:rsid w:val="006F3460"/>
    <w:pPr>
      <w:ind w:firstLine="170"/>
    </w:pPr>
  </w:style>
  <w:style w:type="paragraph" w:customStyle="1" w:styleId="Pienileipis">
    <w:name w:val="Pieni leipis"/>
    <w:basedOn w:val="Normaali"/>
    <w:rsid w:val="006F3460"/>
    <w:pPr>
      <w:widowControl w:val="0"/>
      <w:autoSpaceDE w:val="0"/>
      <w:autoSpaceDN w:val="0"/>
      <w:adjustRightInd w:val="0"/>
      <w:spacing w:line="220" w:lineRule="atLeast"/>
      <w:jc w:val="both"/>
    </w:pPr>
    <w:rPr>
      <w:rFonts w:ascii="CL Univers 47 CondensedLight" w:hAnsi="CL Univers 47 CondensedLight"/>
      <w:sz w:val="18"/>
      <w:szCs w:val="18"/>
      <w:lang w:val="en-US"/>
    </w:rPr>
  </w:style>
  <w:style w:type="paragraph" w:styleId="Seliteteksti">
    <w:name w:val="Balloon Text"/>
    <w:basedOn w:val="Normaali"/>
    <w:semiHidden/>
    <w:rsid w:val="003E6BAE"/>
    <w:rPr>
      <w:rFonts w:ascii="Lucida Grande" w:hAnsi="Lucida Grande"/>
      <w:sz w:val="18"/>
      <w:szCs w:val="18"/>
    </w:rPr>
  </w:style>
  <w:style w:type="character" w:styleId="Hyperlinkki">
    <w:name w:val="Hyperlink"/>
    <w:basedOn w:val="Kappaleenoletusfontti"/>
    <w:rsid w:val="00FD48B4"/>
    <w:rPr>
      <w:color w:val="0000FF"/>
      <w:u w:val="single"/>
    </w:rPr>
  </w:style>
  <w:style w:type="character" w:styleId="AvattuHyperlinkki">
    <w:name w:val="FollowedHyperlink"/>
    <w:basedOn w:val="Kappaleenoletusfontti"/>
    <w:rsid w:val="00566337"/>
    <w:rPr>
      <w:color w:val="800080"/>
      <w:u w:val="single"/>
    </w:rPr>
  </w:style>
  <w:style w:type="table" w:styleId="TaulukkoRuudukko">
    <w:name w:val="Table Grid"/>
    <w:basedOn w:val="Normaalitaulukko"/>
    <w:uiPriority w:val="59"/>
    <w:rsid w:val="001A13C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6C4F87"/>
    <w:rPr>
      <w:rFonts w:cs="HelveticaNeue LT 65 Medium"/>
      <w:color w:val="211D1E"/>
      <w:sz w:val="17"/>
      <w:szCs w:val="17"/>
    </w:rPr>
  </w:style>
  <w:style w:type="paragraph" w:styleId="NormaaliWWW">
    <w:name w:val="Normal (Web)"/>
    <w:basedOn w:val="Normaali"/>
    <w:uiPriority w:val="99"/>
    <w:semiHidden/>
    <w:unhideWhenUsed/>
    <w:rsid w:val="006C4F87"/>
    <w:pPr>
      <w:spacing w:before="100" w:beforeAutospacing="1" w:after="100" w:afterAutospacing="1"/>
    </w:pPr>
    <w:rPr>
      <w:rFonts w:ascii="Times" w:eastAsiaTheme="minorHAnsi" w:hAnsi="Times"/>
    </w:rPr>
  </w:style>
  <w:style w:type="paragraph" w:styleId="Luettelokappale">
    <w:name w:val="List Paragraph"/>
    <w:basedOn w:val="Normaali"/>
    <w:uiPriority w:val="34"/>
    <w:qFormat/>
    <w:rsid w:val="009D2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qFormat/>
    <w:rsid w:val="00A07BBB"/>
    <w:pPr>
      <w:keepNext/>
      <w:outlineLvl w:val="0"/>
    </w:pPr>
    <w:rPr>
      <w:rFonts w:ascii="Arial" w:hAnsi="Arial"/>
      <w:b/>
      <w:kern w:val="28"/>
      <w:sz w:val="24"/>
    </w:rPr>
  </w:style>
  <w:style w:type="paragraph" w:styleId="Otsikko2">
    <w:name w:val="heading 2"/>
    <w:basedOn w:val="Normaali"/>
    <w:next w:val="Normaali"/>
    <w:qFormat/>
    <w:rsid w:val="00A07BBB"/>
    <w:pPr>
      <w:keepNext/>
      <w:outlineLvl w:val="1"/>
    </w:pPr>
    <w:rPr>
      <w:rFonts w:ascii="Arial" w:hAnsi="Arial"/>
      <w:sz w:val="22"/>
    </w:rPr>
  </w:style>
  <w:style w:type="paragraph" w:styleId="Otsikko3">
    <w:name w:val="heading 3"/>
    <w:basedOn w:val="Normaali"/>
    <w:next w:val="Normaali"/>
    <w:qFormat/>
    <w:rsid w:val="00FD48B4"/>
    <w:pPr>
      <w:keepNext/>
      <w:spacing w:before="240" w:after="60"/>
      <w:outlineLvl w:val="2"/>
    </w:pPr>
    <w:rPr>
      <w:rFonts w:ascii="Arial" w:hAnsi="Arial"/>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A07BBB"/>
    <w:pPr>
      <w:ind w:left="1260"/>
    </w:pPr>
    <w:rPr>
      <w:sz w:val="24"/>
    </w:rPr>
  </w:style>
  <w:style w:type="character" w:styleId="Voimakas">
    <w:name w:val="Strong"/>
    <w:basedOn w:val="Kappaleenoletusfontti"/>
    <w:qFormat/>
    <w:rsid w:val="00BB0B2E"/>
    <w:rPr>
      <w:b/>
      <w:bCs/>
    </w:rPr>
  </w:style>
  <w:style w:type="paragraph" w:customStyle="1" w:styleId="Leipteksti1">
    <w:name w:val="Leipäteksti1"/>
    <w:rsid w:val="0058396F"/>
    <w:pPr>
      <w:widowControl w:val="0"/>
      <w:autoSpaceDE w:val="0"/>
      <w:autoSpaceDN w:val="0"/>
      <w:adjustRightInd w:val="0"/>
      <w:spacing w:line="240" w:lineRule="atLeast"/>
    </w:pPr>
    <w:rPr>
      <w:rFonts w:ascii="Helvetica" w:hAnsi="Helvetica"/>
      <w:noProof/>
      <w:color w:val="000000"/>
      <w:sz w:val="24"/>
      <w:szCs w:val="24"/>
      <w:lang w:val="en-US"/>
    </w:rPr>
  </w:style>
  <w:style w:type="paragraph" w:customStyle="1" w:styleId="Pienileipissis">
    <w:name w:val="Pieni leipis sis"/>
    <w:basedOn w:val="Pienileipis"/>
    <w:rsid w:val="006F3460"/>
    <w:pPr>
      <w:ind w:firstLine="170"/>
    </w:pPr>
  </w:style>
  <w:style w:type="paragraph" w:customStyle="1" w:styleId="Pienileipis">
    <w:name w:val="Pieni leipis"/>
    <w:basedOn w:val="Normaali"/>
    <w:rsid w:val="006F3460"/>
    <w:pPr>
      <w:widowControl w:val="0"/>
      <w:autoSpaceDE w:val="0"/>
      <w:autoSpaceDN w:val="0"/>
      <w:adjustRightInd w:val="0"/>
      <w:spacing w:line="220" w:lineRule="atLeast"/>
      <w:jc w:val="both"/>
    </w:pPr>
    <w:rPr>
      <w:rFonts w:ascii="CL Univers 47 CondensedLight" w:hAnsi="CL Univers 47 CondensedLight"/>
      <w:sz w:val="18"/>
      <w:szCs w:val="18"/>
      <w:lang w:val="en-US"/>
    </w:rPr>
  </w:style>
  <w:style w:type="paragraph" w:styleId="Seliteteksti">
    <w:name w:val="Balloon Text"/>
    <w:basedOn w:val="Normaali"/>
    <w:semiHidden/>
    <w:rsid w:val="003E6BAE"/>
    <w:rPr>
      <w:rFonts w:ascii="Lucida Grande" w:hAnsi="Lucida Grande"/>
      <w:sz w:val="18"/>
      <w:szCs w:val="18"/>
    </w:rPr>
  </w:style>
  <w:style w:type="character" w:styleId="Hyperlinkki">
    <w:name w:val="Hyperlink"/>
    <w:basedOn w:val="Kappaleenoletusfontti"/>
    <w:rsid w:val="00FD48B4"/>
    <w:rPr>
      <w:color w:val="0000FF"/>
      <w:u w:val="single"/>
    </w:rPr>
  </w:style>
  <w:style w:type="character" w:styleId="AvattuHyperlinkki">
    <w:name w:val="FollowedHyperlink"/>
    <w:basedOn w:val="Kappaleenoletusfontti"/>
    <w:rsid w:val="00566337"/>
    <w:rPr>
      <w:color w:val="800080"/>
      <w:u w:val="single"/>
    </w:rPr>
  </w:style>
  <w:style w:type="table" w:styleId="TaulukkoRuudukko">
    <w:name w:val="Table Grid"/>
    <w:basedOn w:val="Normaalitaulukko"/>
    <w:uiPriority w:val="59"/>
    <w:rsid w:val="001A13C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6C4F87"/>
    <w:rPr>
      <w:rFonts w:cs="HelveticaNeue LT 65 Medium"/>
      <w:color w:val="211D1E"/>
      <w:sz w:val="17"/>
      <w:szCs w:val="17"/>
    </w:rPr>
  </w:style>
  <w:style w:type="paragraph" w:styleId="NormaaliWWW">
    <w:name w:val="Normal (Web)"/>
    <w:basedOn w:val="Normaali"/>
    <w:uiPriority w:val="99"/>
    <w:semiHidden/>
    <w:unhideWhenUsed/>
    <w:rsid w:val="006C4F87"/>
    <w:pPr>
      <w:spacing w:before="100" w:beforeAutospacing="1" w:after="100" w:afterAutospacing="1"/>
    </w:pPr>
    <w:rPr>
      <w:rFonts w:ascii="Times" w:eastAsiaTheme="minorHAnsi" w:hAnsi="Times"/>
    </w:rPr>
  </w:style>
  <w:style w:type="paragraph" w:styleId="Luettelokappale">
    <w:name w:val="List Paragraph"/>
    <w:basedOn w:val="Normaali"/>
    <w:uiPriority w:val="34"/>
    <w:qFormat/>
    <w:rsid w:val="009D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toni.com/tapahtumat/vuoden-betonirakenne/vuosi-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toni.com/tapahtumat/vuoden-betonirakenne" TargetMode="External"/><Relationship Id="rId5" Type="http://schemas.openxmlformats.org/officeDocument/2006/relationships/webSettings" Target="webSettings.xml"/><Relationship Id="rId10" Type="http://schemas.openxmlformats.org/officeDocument/2006/relationships/hyperlink" Target="mailto:maritta.koivisto@betoni.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6667</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EK liittoyhteiso</Company>
  <LinksUpToDate>false</LinksUpToDate>
  <CharactersWithSpaces>7365</CharactersWithSpaces>
  <SharedDoc>false</SharedDoc>
  <HLinks>
    <vt:vector size="24" baseType="variant">
      <vt:variant>
        <vt:i4>4718699</vt:i4>
      </vt:variant>
      <vt:variant>
        <vt:i4>6</vt:i4>
      </vt:variant>
      <vt:variant>
        <vt:i4>0</vt:i4>
      </vt:variant>
      <vt:variant>
        <vt:i4>5</vt:i4>
      </vt:variant>
      <vt:variant>
        <vt:lpwstr>http://www.betoni.com/fi/Tietoa+betonista/Vuoden+Betonirakenne/Kuvapankki/2010/</vt:lpwstr>
      </vt:variant>
      <vt:variant>
        <vt:lpwstr/>
      </vt:variant>
      <vt:variant>
        <vt:i4>3932204</vt:i4>
      </vt:variant>
      <vt:variant>
        <vt:i4>3</vt:i4>
      </vt:variant>
      <vt:variant>
        <vt:i4>0</vt:i4>
      </vt:variant>
      <vt:variant>
        <vt:i4>5</vt:i4>
      </vt:variant>
      <vt:variant>
        <vt:lpwstr>http://www.betoni.com/fi/Tietoa+betonista/Vuoden+Betonirakenne</vt:lpwstr>
      </vt:variant>
      <vt:variant>
        <vt:lpwstr/>
      </vt:variant>
      <vt:variant>
        <vt:i4>2359386</vt:i4>
      </vt:variant>
      <vt:variant>
        <vt:i4>0</vt:i4>
      </vt:variant>
      <vt:variant>
        <vt:i4>0</vt:i4>
      </vt:variant>
      <vt:variant>
        <vt:i4>5</vt:i4>
      </vt:variant>
      <vt:variant>
        <vt:lpwstr>mailto:maritta.koivisto@betoni.com</vt:lpwstr>
      </vt:variant>
      <vt:variant>
        <vt:lpwstr/>
      </vt:variant>
      <vt:variant>
        <vt:i4>5570664</vt:i4>
      </vt:variant>
      <vt:variant>
        <vt:i4>1537</vt:i4>
      </vt:variant>
      <vt:variant>
        <vt:i4>1025</vt:i4>
      </vt:variant>
      <vt:variant>
        <vt:i4>1</vt:i4>
      </vt:variant>
      <vt:variant>
        <vt:lpwstr>Betoni-logo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Irmeli Kosonen</dc:creator>
  <cp:lastModifiedBy>Parjanen Annukka</cp:lastModifiedBy>
  <cp:revision>2</cp:revision>
  <cp:lastPrinted>2007-02-05T11:07:00Z</cp:lastPrinted>
  <dcterms:created xsi:type="dcterms:W3CDTF">2017-04-04T09:18:00Z</dcterms:created>
  <dcterms:modified xsi:type="dcterms:W3CDTF">2017-04-04T09:18:00Z</dcterms:modified>
</cp:coreProperties>
</file>